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325BA" w14:textId="77777777" w:rsidR="00650A10" w:rsidRPr="003D0154" w:rsidRDefault="00470D8C">
      <w:pPr>
        <w:pStyle w:val="NormalWeb"/>
        <w:rPr>
          <w:rFonts w:asciiTheme="majorHAnsi" w:hAnsiTheme="majorHAnsi"/>
          <w:sz w:val="22"/>
          <w:szCs w:val="22"/>
        </w:rPr>
      </w:pPr>
      <w:r w:rsidRPr="003D0154">
        <w:rPr>
          <w:rFonts w:asciiTheme="majorHAnsi" w:hAnsiTheme="majorHAnsi"/>
          <w:sz w:val="22"/>
          <w:szCs w:val="22"/>
        </w:rPr>
        <w:t>Purpose state</w:t>
      </w:r>
      <w:bookmarkStart w:id="0" w:name="_GoBack"/>
      <w:bookmarkEnd w:id="0"/>
      <w:r w:rsidRPr="003D0154">
        <w:rPr>
          <w:rFonts w:asciiTheme="majorHAnsi" w:hAnsiTheme="majorHAnsi"/>
          <w:sz w:val="22"/>
          <w:szCs w:val="22"/>
        </w:rPr>
        <w:t>ment</w:t>
      </w:r>
    </w:p>
    <w:p w14:paraId="3D5B08B1" w14:textId="234F7D0D" w:rsidR="00650A10" w:rsidRPr="00362682" w:rsidRDefault="00470D8C">
      <w:pPr>
        <w:pStyle w:val="NormalWeb"/>
        <w:rPr>
          <w:rFonts w:asciiTheme="majorHAnsi" w:hAnsiTheme="majorHAnsi"/>
          <w:sz w:val="22"/>
          <w:szCs w:val="22"/>
        </w:rPr>
      </w:pPr>
      <w:r w:rsidRPr="003D0154">
        <w:rPr>
          <w:rFonts w:asciiTheme="majorHAnsi" w:hAnsiTheme="majorHAnsi"/>
          <w:sz w:val="22"/>
          <w:szCs w:val="22"/>
        </w:rPr>
        <w:t xml:space="preserve">I'm </w:t>
      </w:r>
      <w:proofErr w:type="spellStart"/>
      <w:r w:rsidR="00513F88">
        <w:rPr>
          <w:rFonts w:asciiTheme="majorHAnsi" w:hAnsiTheme="majorHAnsi"/>
          <w:sz w:val="22"/>
          <w:szCs w:val="22"/>
        </w:rPr>
        <w:t>Ahamed</w:t>
      </w:r>
      <w:proofErr w:type="spellEnd"/>
      <w:r w:rsidR="00513F88">
        <w:rPr>
          <w:rFonts w:asciiTheme="majorHAnsi" w:hAnsiTheme="majorHAnsi"/>
          <w:sz w:val="22"/>
          <w:szCs w:val="22"/>
        </w:rPr>
        <w:t xml:space="preserve"> O</w:t>
      </w:r>
      <w:r w:rsidR="00863F8B">
        <w:rPr>
          <w:rFonts w:asciiTheme="majorHAnsi" w:hAnsiTheme="majorHAnsi"/>
          <w:sz w:val="22"/>
          <w:szCs w:val="22"/>
        </w:rPr>
        <w:t xml:space="preserve">mar </w:t>
      </w:r>
      <w:proofErr w:type="spellStart"/>
      <w:r w:rsidR="00863F8B">
        <w:rPr>
          <w:rFonts w:asciiTheme="majorHAnsi" w:hAnsiTheme="majorHAnsi"/>
          <w:sz w:val="22"/>
          <w:szCs w:val="22"/>
        </w:rPr>
        <w:t>Hatab</w:t>
      </w:r>
      <w:proofErr w:type="spellEnd"/>
      <w:r w:rsidR="004B7BF2">
        <w:rPr>
          <w:rFonts w:asciiTheme="majorHAnsi" w:hAnsiTheme="majorHAnsi"/>
          <w:sz w:val="22"/>
          <w:szCs w:val="22"/>
        </w:rPr>
        <w:t xml:space="preserve"> </w:t>
      </w:r>
      <w:r w:rsidR="00544F2D" w:rsidRPr="003D0154">
        <w:rPr>
          <w:rFonts w:asciiTheme="majorHAnsi" w:hAnsiTheme="majorHAnsi"/>
          <w:sz w:val="22"/>
          <w:szCs w:val="22"/>
        </w:rPr>
        <w:t>as</w:t>
      </w:r>
      <w:r w:rsidRPr="003D0154">
        <w:rPr>
          <w:rFonts w:asciiTheme="majorHAnsi" w:hAnsiTheme="majorHAnsi"/>
          <w:sz w:val="22"/>
          <w:szCs w:val="22"/>
        </w:rPr>
        <w:t xml:space="preserve"> a dedicated </w:t>
      </w:r>
      <w:r w:rsidR="004B7BF2" w:rsidRPr="003D0154">
        <w:rPr>
          <w:rFonts w:asciiTheme="majorHAnsi" w:hAnsiTheme="majorHAnsi"/>
          <w:sz w:val="22"/>
          <w:szCs w:val="22"/>
        </w:rPr>
        <w:t xml:space="preserve">student, </w:t>
      </w:r>
      <w:r w:rsidR="004B7BF2">
        <w:rPr>
          <w:rFonts w:asciiTheme="majorHAnsi" w:hAnsiTheme="majorHAnsi"/>
          <w:sz w:val="22"/>
          <w:szCs w:val="22"/>
        </w:rPr>
        <w:t>holds</w:t>
      </w:r>
      <w:r w:rsidRPr="003D0154">
        <w:rPr>
          <w:rFonts w:asciiTheme="majorHAnsi" w:hAnsiTheme="majorHAnsi"/>
          <w:sz w:val="22"/>
          <w:szCs w:val="22"/>
        </w:rPr>
        <w:t xml:space="preserve"> </w:t>
      </w:r>
      <w:r w:rsidR="00544F2D" w:rsidRPr="003D0154">
        <w:rPr>
          <w:rFonts w:asciiTheme="majorHAnsi" w:hAnsiTheme="majorHAnsi"/>
          <w:sz w:val="22"/>
          <w:szCs w:val="22"/>
        </w:rPr>
        <w:t xml:space="preserve">a </w:t>
      </w:r>
      <w:r w:rsidR="004B7BF2" w:rsidRPr="004B7BF2">
        <w:rPr>
          <w:rFonts w:asciiTheme="majorHAnsi" w:hAnsiTheme="majorHAnsi"/>
          <w:sz w:val="22"/>
          <w:szCs w:val="22"/>
        </w:rPr>
        <w:t>B</w:t>
      </w:r>
      <w:r w:rsidR="00863F8B">
        <w:rPr>
          <w:rFonts w:asciiTheme="majorHAnsi" w:hAnsiTheme="majorHAnsi"/>
          <w:sz w:val="22"/>
          <w:szCs w:val="22"/>
        </w:rPr>
        <w:t>BA</w:t>
      </w:r>
      <w:r w:rsidR="004B7BF2">
        <w:rPr>
          <w:rFonts w:asciiTheme="majorHAnsi" w:hAnsiTheme="majorHAnsi"/>
          <w:sz w:val="22"/>
          <w:szCs w:val="22"/>
        </w:rPr>
        <w:t xml:space="preserve"> </w:t>
      </w:r>
      <w:r w:rsidR="00863F8B">
        <w:rPr>
          <w:rFonts w:asciiTheme="majorHAnsi" w:hAnsiTheme="majorHAnsi"/>
          <w:sz w:val="22"/>
          <w:szCs w:val="22"/>
        </w:rPr>
        <w:t xml:space="preserve">degree and aspires to pursue </w:t>
      </w:r>
      <w:r w:rsidR="00863F8B" w:rsidRPr="00863F8B">
        <w:rPr>
          <w:sz w:val="22"/>
          <w:szCs w:val="22"/>
          <w:lang w:val="en-IN"/>
        </w:rPr>
        <w:t>MSc. Entrepreneurship and Management</w:t>
      </w:r>
      <w:r w:rsidR="00362682">
        <w:rPr>
          <w:sz w:val="22"/>
          <w:szCs w:val="22"/>
          <w:lang w:val="en-IN"/>
        </w:rPr>
        <w:t xml:space="preserve"> </w:t>
      </w:r>
      <w:r w:rsidRPr="003D0154">
        <w:rPr>
          <w:rFonts w:asciiTheme="majorHAnsi" w:hAnsiTheme="majorHAnsi"/>
          <w:sz w:val="22"/>
          <w:szCs w:val="22"/>
        </w:rPr>
        <w:t xml:space="preserve">at the </w:t>
      </w:r>
      <w:r w:rsidR="00863F8B">
        <w:rPr>
          <w:rFonts w:asciiTheme="majorHAnsi" w:hAnsiTheme="majorHAnsi"/>
          <w:sz w:val="22"/>
          <w:szCs w:val="22"/>
        </w:rPr>
        <w:t>Riga Technical University</w:t>
      </w:r>
      <w:r w:rsidRPr="003D0154">
        <w:rPr>
          <w:rFonts w:asciiTheme="majorHAnsi" w:hAnsiTheme="majorHAnsi"/>
          <w:sz w:val="22"/>
          <w:szCs w:val="22"/>
        </w:rPr>
        <w:t xml:space="preserve">. </w:t>
      </w:r>
    </w:p>
    <w:p w14:paraId="68694A03" w14:textId="77777777" w:rsidR="00650A10" w:rsidRPr="003D0154" w:rsidRDefault="00470D8C">
      <w:pPr>
        <w:pStyle w:val="NormalWeb"/>
        <w:rPr>
          <w:rFonts w:asciiTheme="majorHAnsi" w:hAnsiTheme="majorHAnsi"/>
          <w:sz w:val="22"/>
          <w:szCs w:val="22"/>
        </w:rPr>
      </w:pPr>
      <w:r w:rsidRPr="003D0154">
        <w:rPr>
          <w:rFonts w:asciiTheme="majorHAnsi" w:hAnsiTheme="majorHAnsi"/>
          <w:sz w:val="22"/>
          <w:szCs w:val="22"/>
        </w:rPr>
        <w:br/>
        <w:t>Academic back looks:</w:t>
      </w:r>
    </w:p>
    <w:p w14:paraId="2A493B85" w14:textId="3D831B15" w:rsidR="00650A10" w:rsidRPr="003D0154" w:rsidRDefault="00470D8C">
      <w:pPr>
        <w:pStyle w:val="NormalWeb"/>
        <w:rPr>
          <w:rFonts w:asciiTheme="majorHAnsi" w:hAnsiTheme="majorHAnsi"/>
          <w:sz w:val="22"/>
          <w:szCs w:val="22"/>
        </w:rPr>
      </w:pPr>
      <w:r w:rsidRPr="003D0154">
        <w:rPr>
          <w:rFonts w:asciiTheme="majorHAnsi" w:hAnsiTheme="majorHAnsi"/>
          <w:sz w:val="22"/>
          <w:szCs w:val="22"/>
        </w:rPr>
        <w:br/>
      </w:r>
      <w:r w:rsidR="006A08F7" w:rsidRPr="003D0154">
        <w:rPr>
          <w:rFonts w:asciiTheme="majorHAnsi" w:hAnsiTheme="majorHAnsi"/>
          <w:sz w:val="22"/>
          <w:szCs w:val="22"/>
        </w:rPr>
        <w:t xml:space="preserve">With a </w:t>
      </w:r>
      <w:r w:rsidR="00863F8B">
        <w:rPr>
          <w:rFonts w:asciiTheme="majorHAnsi" w:hAnsiTheme="majorHAnsi"/>
          <w:sz w:val="22"/>
          <w:szCs w:val="22"/>
        </w:rPr>
        <w:t>67.8</w:t>
      </w:r>
      <w:r w:rsidRPr="003D0154">
        <w:rPr>
          <w:rFonts w:asciiTheme="majorHAnsi" w:hAnsiTheme="majorHAnsi"/>
          <w:sz w:val="22"/>
          <w:szCs w:val="22"/>
        </w:rPr>
        <w:t xml:space="preserve">% 10th grade mark, I graduated from </w:t>
      </w:r>
      <w:proofErr w:type="spellStart"/>
      <w:r w:rsidR="00863F8B">
        <w:rPr>
          <w:rFonts w:asciiTheme="majorHAnsi" w:hAnsiTheme="majorHAnsi"/>
          <w:sz w:val="22"/>
          <w:szCs w:val="22"/>
        </w:rPr>
        <w:t>Amala</w:t>
      </w:r>
      <w:proofErr w:type="spellEnd"/>
      <w:r w:rsidR="00863F8B">
        <w:rPr>
          <w:rFonts w:asciiTheme="majorHAnsi" w:hAnsiTheme="majorHAnsi"/>
          <w:sz w:val="22"/>
          <w:szCs w:val="22"/>
        </w:rPr>
        <w:t xml:space="preserve"> Matric </w:t>
      </w:r>
      <w:proofErr w:type="spellStart"/>
      <w:r w:rsidR="004B7BF2" w:rsidRPr="004B7BF2">
        <w:rPr>
          <w:rFonts w:asciiTheme="majorHAnsi" w:hAnsiTheme="majorHAnsi"/>
          <w:sz w:val="22"/>
          <w:szCs w:val="22"/>
        </w:rPr>
        <w:t>Hr.Sec.School</w:t>
      </w:r>
      <w:proofErr w:type="spellEnd"/>
      <w:r w:rsidRPr="003D0154">
        <w:rPr>
          <w:rFonts w:asciiTheme="majorHAnsi" w:hAnsiTheme="majorHAnsi"/>
          <w:sz w:val="22"/>
          <w:szCs w:val="22"/>
        </w:rPr>
        <w:t xml:space="preserve">. After building on this good foundation, I excelled </w:t>
      </w:r>
      <w:r w:rsidR="0056413E">
        <w:rPr>
          <w:rFonts w:asciiTheme="majorHAnsi" w:hAnsiTheme="majorHAnsi"/>
          <w:sz w:val="22"/>
          <w:szCs w:val="22"/>
        </w:rPr>
        <w:t>in 12th grade</w:t>
      </w:r>
      <w:r w:rsidR="006A08F7" w:rsidRPr="003D0154">
        <w:rPr>
          <w:rFonts w:asciiTheme="majorHAnsi" w:hAnsiTheme="majorHAnsi"/>
          <w:sz w:val="22"/>
          <w:szCs w:val="22"/>
        </w:rPr>
        <w:t xml:space="preserve"> scoring </w:t>
      </w:r>
      <w:r w:rsidR="00863F8B">
        <w:rPr>
          <w:rFonts w:asciiTheme="majorHAnsi" w:hAnsiTheme="majorHAnsi"/>
          <w:sz w:val="22"/>
          <w:szCs w:val="22"/>
        </w:rPr>
        <w:t>57.8</w:t>
      </w:r>
      <w:r w:rsidR="00544F2D" w:rsidRPr="003D0154">
        <w:rPr>
          <w:rFonts w:asciiTheme="majorHAnsi" w:hAnsiTheme="majorHAnsi"/>
          <w:sz w:val="22"/>
          <w:szCs w:val="22"/>
        </w:rPr>
        <w:t>% from</w:t>
      </w:r>
      <w:r w:rsidR="006A08F7" w:rsidRPr="003D0154">
        <w:rPr>
          <w:rFonts w:asciiTheme="majorHAnsi" w:hAnsiTheme="majorHAnsi"/>
          <w:sz w:val="22"/>
          <w:szCs w:val="22"/>
        </w:rPr>
        <w:t xml:space="preserve"> </w:t>
      </w:r>
      <w:r w:rsidR="0056413E">
        <w:rPr>
          <w:rFonts w:asciiTheme="majorHAnsi" w:hAnsiTheme="majorHAnsi"/>
          <w:sz w:val="22"/>
          <w:szCs w:val="22"/>
        </w:rPr>
        <w:t xml:space="preserve">S B matric </w:t>
      </w:r>
      <w:r w:rsidR="009C2D3B">
        <w:rPr>
          <w:rFonts w:asciiTheme="majorHAnsi" w:hAnsiTheme="majorHAnsi"/>
          <w:sz w:val="22"/>
          <w:szCs w:val="22"/>
        </w:rPr>
        <w:t>Hr.</w:t>
      </w:r>
      <w:r w:rsidR="009C2D3B" w:rsidRPr="004B7BF2">
        <w:rPr>
          <w:rFonts w:asciiTheme="majorHAnsi" w:hAnsiTheme="majorHAnsi"/>
          <w:sz w:val="22"/>
          <w:szCs w:val="22"/>
        </w:rPr>
        <w:t xml:space="preserve"> </w:t>
      </w:r>
      <w:proofErr w:type="spellStart"/>
      <w:r w:rsidR="009C2D3B" w:rsidRPr="004B7BF2">
        <w:rPr>
          <w:rFonts w:asciiTheme="majorHAnsi" w:hAnsiTheme="majorHAnsi"/>
          <w:sz w:val="22"/>
          <w:szCs w:val="22"/>
        </w:rPr>
        <w:t>Sec</w:t>
      </w:r>
      <w:r w:rsidR="009C2D3B">
        <w:rPr>
          <w:rFonts w:asciiTheme="majorHAnsi" w:hAnsiTheme="majorHAnsi"/>
          <w:sz w:val="22"/>
          <w:szCs w:val="22"/>
        </w:rPr>
        <w:t>.</w:t>
      </w:r>
      <w:r w:rsidR="004B7BF2" w:rsidRPr="004B7BF2">
        <w:rPr>
          <w:rFonts w:asciiTheme="majorHAnsi" w:hAnsiTheme="majorHAnsi"/>
          <w:sz w:val="22"/>
          <w:szCs w:val="22"/>
        </w:rPr>
        <w:t>School</w:t>
      </w:r>
      <w:proofErr w:type="spellEnd"/>
      <w:r w:rsidRPr="003D0154">
        <w:rPr>
          <w:rFonts w:asciiTheme="majorHAnsi" w:hAnsiTheme="majorHAnsi"/>
          <w:sz w:val="22"/>
          <w:szCs w:val="22"/>
        </w:rPr>
        <w:t xml:space="preserve">. For my higher education, I chose </w:t>
      </w:r>
      <w:r w:rsidR="0056413E">
        <w:rPr>
          <w:rFonts w:asciiTheme="majorHAnsi" w:hAnsiTheme="majorHAnsi"/>
          <w:sz w:val="22"/>
          <w:szCs w:val="22"/>
        </w:rPr>
        <w:t>Jamal Mohamed College</w:t>
      </w:r>
      <w:r w:rsidR="004B7BF2">
        <w:rPr>
          <w:rFonts w:asciiTheme="majorHAnsi" w:hAnsiTheme="majorHAnsi"/>
          <w:sz w:val="22"/>
          <w:szCs w:val="22"/>
        </w:rPr>
        <w:t xml:space="preserve"> </w:t>
      </w:r>
      <w:r w:rsidR="004B7BF2" w:rsidRPr="004B7BF2">
        <w:rPr>
          <w:rFonts w:asciiTheme="majorHAnsi" w:hAnsiTheme="majorHAnsi"/>
          <w:sz w:val="22"/>
          <w:szCs w:val="22"/>
        </w:rPr>
        <w:t>B</w:t>
      </w:r>
      <w:r w:rsidR="0056413E">
        <w:rPr>
          <w:rFonts w:asciiTheme="majorHAnsi" w:hAnsiTheme="majorHAnsi"/>
          <w:sz w:val="22"/>
          <w:szCs w:val="22"/>
        </w:rPr>
        <w:t>BA</w:t>
      </w:r>
      <w:r w:rsidR="004B7BF2">
        <w:rPr>
          <w:rFonts w:asciiTheme="majorHAnsi" w:hAnsiTheme="majorHAnsi"/>
          <w:sz w:val="22"/>
          <w:szCs w:val="22"/>
        </w:rPr>
        <w:t xml:space="preserve"> </w:t>
      </w:r>
      <w:r w:rsidR="004B7BF2" w:rsidRPr="003D0154">
        <w:rPr>
          <w:rFonts w:asciiTheme="majorHAnsi" w:hAnsiTheme="majorHAnsi"/>
          <w:sz w:val="22"/>
          <w:szCs w:val="22"/>
        </w:rPr>
        <w:t xml:space="preserve">degree </w:t>
      </w:r>
      <w:r w:rsidRPr="003D0154">
        <w:rPr>
          <w:rFonts w:asciiTheme="majorHAnsi" w:hAnsiTheme="majorHAnsi"/>
          <w:sz w:val="22"/>
          <w:szCs w:val="22"/>
        </w:rPr>
        <w:t xml:space="preserve">program. My </w:t>
      </w:r>
      <w:r w:rsidR="0056413E">
        <w:rPr>
          <w:rFonts w:asciiTheme="majorHAnsi" w:hAnsiTheme="majorHAnsi"/>
          <w:sz w:val="22"/>
          <w:szCs w:val="22"/>
        </w:rPr>
        <w:t>61.18</w:t>
      </w:r>
      <w:r w:rsidR="006A08F7" w:rsidRPr="003D0154">
        <w:rPr>
          <w:rFonts w:asciiTheme="majorHAnsi" w:hAnsiTheme="majorHAnsi"/>
          <w:sz w:val="22"/>
          <w:szCs w:val="22"/>
        </w:rPr>
        <w:t>%</w:t>
      </w:r>
      <w:r w:rsidRPr="003D0154">
        <w:rPr>
          <w:rFonts w:asciiTheme="majorHAnsi" w:hAnsiTheme="majorHAnsi"/>
          <w:sz w:val="22"/>
          <w:szCs w:val="22"/>
        </w:rPr>
        <w:t>in all semesters shows my dedication to academic success. These academic accomplishments demonstrate my commitment to learning and academic progress, making me a strong candidate for academic and professional success.</w:t>
      </w:r>
    </w:p>
    <w:p w14:paraId="61FAB7B9" w14:textId="77777777" w:rsidR="0056413E" w:rsidRDefault="0056413E">
      <w:pPr>
        <w:pStyle w:val="NormalWeb"/>
        <w:rPr>
          <w:rFonts w:asciiTheme="majorHAnsi" w:eastAsia="Times New Roman" w:hAnsiTheme="majorHAnsi" w:cs="Arial"/>
          <w:b/>
          <w:bCs/>
          <w:color w:val="544F65"/>
          <w:sz w:val="22"/>
          <w:szCs w:val="22"/>
          <w:lang w:val="en-IN" w:eastAsia="en-IN"/>
        </w:rPr>
      </w:pPr>
    </w:p>
    <w:p w14:paraId="1642B6FF" w14:textId="60553AFD" w:rsidR="00650A10" w:rsidRPr="003D0154" w:rsidRDefault="00D9048F">
      <w:pPr>
        <w:pStyle w:val="NormalWeb"/>
        <w:rPr>
          <w:rFonts w:asciiTheme="majorHAnsi" w:hAnsiTheme="majorHAnsi"/>
          <w:sz w:val="22"/>
          <w:szCs w:val="22"/>
        </w:rPr>
      </w:pPr>
      <w:r>
        <w:rPr>
          <w:rFonts w:asciiTheme="majorHAnsi" w:hAnsiTheme="majorHAnsi"/>
          <w:sz w:val="22"/>
          <w:szCs w:val="22"/>
        </w:rPr>
        <w:t>WHY LATVIA</w:t>
      </w:r>
      <w:r w:rsidR="00470D8C" w:rsidRPr="003D0154">
        <w:rPr>
          <w:rFonts w:asciiTheme="majorHAnsi" w:hAnsiTheme="majorHAnsi"/>
          <w:sz w:val="22"/>
          <w:szCs w:val="22"/>
        </w:rPr>
        <w:t>?</w:t>
      </w:r>
    </w:p>
    <w:p w14:paraId="7959E929" w14:textId="21A8C752" w:rsidR="00B9348F" w:rsidRPr="00B9348F" w:rsidRDefault="00181987" w:rsidP="00B9348F">
      <w:pPr>
        <w:pStyle w:val="Heading1"/>
        <w:rPr>
          <w:rFonts w:asciiTheme="majorHAnsi" w:eastAsia="SimSun" w:hAnsiTheme="majorHAnsi"/>
          <w:b w:val="0"/>
          <w:bCs w:val="0"/>
          <w:sz w:val="22"/>
          <w:szCs w:val="22"/>
          <w:u w:val="none"/>
          <w:lang w:eastAsia="zh-CN"/>
        </w:rPr>
      </w:pPr>
      <w:r>
        <w:rPr>
          <w:rFonts w:asciiTheme="majorHAnsi" w:eastAsia="SimSun" w:hAnsiTheme="majorHAnsi"/>
          <w:b w:val="0"/>
          <w:bCs w:val="0"/>
          <w:sz w:val="22"/>
          <w:szCs w:val="22"/>
          <w:u w:val="none"/>
          <w:lang w:eastAsia="zh-CN"/>
        </w:rPr>
        <w:t>Latvia</w:t>
      </w:r>
      <w:r w:rsidR="00B9348F" w:rsidRPr="00B9348F">
        <w:rPr>
          <w:rFonts w:asciiTheme="majorHAnsi" w:eastAsia="SimSun" w:hAnsiTheme="majorHAnsi"/>
          <w:b w:val="0"/>
          <w:bCs w:val="0"/>
          <w:sz w:val="22"/>
          <w:szCs w:val="22"/>
          <w:u w:val="none"/>
          <w:lang w:eastAsia="zh-CN"/>
        </w:rPr>
        <w:t xml:space="preserve"> is also one of the largest destinations for international students, </w:t>
      </w:r>
      <w:r>
        <w:rPr>
          <w:rFonts w:asciiTheme="majorHAnsi" w:eastAsia="SimSun" w:hAnsiTheme="majorHAnsi"/>
          <w:b w:val="0"/>
          <w:bCs w:val="0"/>
          <w:sz w:val="22"/>
          <w:szCs w:val="22"/>
          <w:u w:val="none"/>
          <w:lang w:eastAsia="zh-CN"/>
        </w:rPr>
        <w:t>Latvia</w:t>
      </w:r>
      <w:r w:rsidR="00B9348F" w:rsidRPr="00B9348F">
        <w:rPr>
          <w:rFonts w:asciiTheme="majorHAnsi" w:eastAsia="SimSun" w:hAnsiTheme="majorHAnsi"/>
          <w:b w:val="0"/>
          <w:bCs w:val="0"/>
          <w:sz w:val="22"/>
          <w:szCs w:val="22"/>
          <w:u w:val="none"/>
          <w:lang w:eastAsia="zh-CN"/>
        </w:rPr>
        <w:t xml:space="preserve"> approach to education is now recognized as the best and innovative in the world. </w:t>
      </w:r>
      <w:r w:rsidR="0056413E">
        <w:rPr>
          <w:rFonts w:asciiTheme="majorHAnsi" w:eastAsia="SimSun" w:hAnsiTheme="majorHAnsi"/>
          <w:b w:val="0"/>
          <w:bCs w:val="0"/>
          <w:sz w:val="22"/>
          <w:szCs w:val="22"/>
          <w:u w:val="none"/>
          <w:lang w:eastAsia="zh-CN"/>
        </w:rPr>
        <w:t>Latvia</w:t>
      </w:r>
      <w:r w:rsidR="00B9348F" w:rsidRPr="00B9348F">
        <w:rPr>
          <w:rFonts w:asciiTheme="majorHAnsi" w:eastAsia="SimSun" w:hAnsiTheme="majorHAnsi"/>
          <w:b w:val="0"/>
          <w:bCs w:val="0"/>
          <w:sz w:val="22"/>
          <w:szCs w:val="22"/>
          <w:u w:val="none"/>
          <w:lang w:eastAsia="zh-CN"/>
        </w:rPr>
        <w:t xml:space="preserve"> offers an educational experience that no other country provides. This is why it has become a premier choice for international students to expand their knowledge. A well-developed </w:t>
      </w:r>
      <w:r>
        <w:rPr>
          <w:rFonts w:asciiTheme="majorHAnsi" w:eastAsia="SimSun" w:hAnsiTheme="majorHAnsi"/>
          <w:b w:val="0"/>
          <w:bCs w:val="0"/>
          <w:sz w:val="22"/>
          <w:szCs w:val="22"/>
          <w:u w:val="none"/>
          <w:lang w:eastAsia="zh-CN"/>
        </w:rPr>
        <w:t xml:space="preserve">Management Programs, designed to combine theoretical knowledge with practical </w:t>
      </w:r>
      <w:proofErr w:type="gramStart"/>
      <w:r>
        <w:rPr>
          <w:rFonts w:asciiTheme="majorHAnsi" w:eastAsia="SimSun" w:hAnsiTheme="majorHAnsi"/>
          <w:b w:val="0"/>
          <w:bCs w:val="0"/>
          <w:sz w:val="22"/>
          <w:szCs w:val="22"/>
          <w:u w:val="none"/>
          <w:lang w:eastAsia="zh-CN"/>
        </w:rPr>
        <w:t>experience ,</w:t>
      </w:r>
      <w:proofErr w:type="gramEnd"/>
      <w:r>
        <w:rPr>
          <w:rFonts w:asciiTheme="majorHAnsi" w:eastAsia="SimSun" w:hAnsiTheme="majorHAnsi"/>
          <w:b w:val="0"/>
          <w:bCs w:val="0"/>
          <w:sz w:val="22"/>
          <w:szCs w:val="22"/>
          <w:u w:val="none"/>
          <w:lang w:eastAsia="zh-CN"/>
        </w:rPr>
        <w:t xml:space="preserve"> ensuring the students are well equipped for  leadership roles in Business</w:t>
      </w:r>
      <w:r w:rsidR="00B9348F" w:rsidRPr="00B9348F">
        <w:rPr>
          <w:rFonts w:asciiTheme="majorHAnsi" w:eastAsia="SimSun" w:hAnsiTheme="majorHAnsi"/>
          <w:b w:val="0"/>
          <w:bCs w:val="0"/>
          <w:sz w:val="22"/>
          <w:szCs w:val="22"/>
          <w:u w:val="none"/>
          <w:lang w:eastAsia="zh-CN"/>
        </w:rPr>
        <w:t>. I'm hoping working in a different environment will help me grow as a person and get some much-needed professional skills. I believe that this program will equip me with the latest trends that will aid me to progress in my career.</w:t>
      </w:r>
    </w:p>
    <w:p w14:paraId="125E1771" w14:textId="305FB8FD" w:rsidR="00751042" w:rsidRPr="003D0154" w:rsidRDefault="00470D8C" w:rsidP="00751042">
      <w:pPr>
        <w:pStyle w:val="Heading1"/>
        <w:rPr>
          <w:rFonts w:asciiTheme="majorHAnsi" w:hAnsiTheme="majorHAnsi"/>
          <w:b w:val="0"/>
          <w:sz w:val="22"/>
          <w:szCs w:val="22"/>
          <w:u w:val="none"/>
        </w:rPr>
      </w:pPr>
      <w:r w:rsidRPr="003D0154">
        <w:rPr>
          <w:rFonts w:asciiTheme="majorHAnsi" w:hAnsiTheme="majorHAnsi" w:cstheme="minorHAnsi"/>
          <w:sz w:val="22"/>
          <w:szCs w:val="22"/>
        </w:rPr>
        <w:br/>
      </w:r>
      <w:r w:rsidR="009D1535" w:rsidRPr="003D0154">
        <w:rPr>
          <w:rFonts w:asciiTheme="majorHAnsi" w:hAnsiTheme="majorHAnsi" w:cstheme="minorHAnsi"/>
          <w:b w:val="0"/>
          <w:sz w:val="22"/>
          <w:szCs w:val="22"/>
          <w:u w:val="none"/>
        </w:rPr>
        <w:t>WHY</w:t>
      </w:r>
      <w:r w:rsidR="00181987">
        <w:rPr>
          <w:rFonts w:asciiTheme="majorHAnsi" w:hAnsiTheme="majorHAnsi" w:cstheme="minorHAnsi"/>
          <w:b w:val="0"/>
          <w:sz w:val="22"/>
          <w:szCs w:val="22"/>
          <w:u w:val="none"/>
        </w:rPr>
        <w:t xml:space="preserve"> RIGA TECHNICAL</w:t>
      </w:r>
      <w:r w:rsidR="009D1535" w:rsidRPr="003D0154">
        <w:rPr>
          <w:rFonts w:asciiTheme="majorHAnsi" w:hAnsiTheme="majorHAnsi" w:cstheme="minorHAnsi"/>
          <w:b w:val="0"/>
          <w:spacing w:val="-1"/>
          <w:sz w:val="22"/>
          <w:szCs w:val="22"/>
          <w:u w:val="none"/>
        </w:rPr>
        <w:t xml:space="preserve"> </w:t>
      </w:r>
      <w:proofErr w:type="gramStart"/>
      <w:r w:rsidR="00181987">
        <w:rPr>
          <w:rFonts w:asciiTheme="majorHAnsi" w:hAnsiTheme="majorHAnsi"/>
          <w:b w:val="0"/>
          <w:bCs w:val="0"/>
          <w:sz w:val="22"/>
          <w:szCs w:val="22"/>
          <w:u w:val="none"/>
        </w:rPr>
        <w:t xml:space="preserve">UNIVERSITY </w:t>
      </w:r>
      <w:r w:rsidR="009D1535" w:rsidRPr="003D0154">
        <w:rPr>
          <w:rFonts w:asciiTheme="majorHAnsi" w:hAnsiTheme="majorHAnsi"/>
          <w:sz w:val="22"/>
          <w:szCs w:val="22"/>
        </w:rPr>
        <w:t>?</w:t>
      </w:r>
      <w:proofErr w:type="gramEnd"/>
    </w:p>
    <w:p w14:paraId="3EB5F403" w14:textId="77777777" w:rsidR="00751042" w:rsidRPr="003D0154" w:rsidRDefault="00751042" w:rsidP="00751042">
      <w:pPr>
        <w:pStyle w:val="BodyText"/>
        <w:spacing w:before="9"/>
        <w:ind w:left="0"/>
        <w:jc w:val="left"/>
        <w:rPr>
          <w:rFonts w:asciiTheme="majorHAnsi" w:hAnsiTheme="majorHAnsi"/>
          <w:sz w:val="22"/>
          <w:szCs w:val="22"/>
        </w:rPr>
      </w:pPr>
    </w:p>
    <w:p w14:paraId="655EE623" w14:textId="423F018E" w:rsidR="00751042" w:rsidRPr="003D0154" w:rsidRDefault="00585C8D" w:rsidP="00CD338F">
      <w:pPr>
        <w:pStyle w:val="BodyText"/>
        <w:spacing w:line="276" w:lineRule="auto"/>
        <w:ind w:right="138"/>
        <w:rPr>
          <w:rFonts w:asciiTheme="majorHAnsi" w:hAnsiTheme="majorHAnsi"/>
          <w:sz w:val="22"/>
          <w:szCs w:val="22"/>
        </w:rPr>
      </w:pPr>
      <w:r>
        <w:rPr>
          <w:rFonts w:asciiTheme="majorHAnsi" w:hAnsiTheme="majorHAnsi"/>
          <w:sz w:val="22"/>
          <w:szCs w:val="22"/>
        </w:rPr>
        <w:t xml:space="preserve">After choosing </w:t>
      </w:r>
      <w:r w:rsidR="00181987">
        <w:rPr>
          <w:rFonts w:asciiTheme="majorHAnsi" w:hAnsiTheme="majorHAnsi"/>
          <w:sz w:val="22"/>
          <w:szCs w:val="22"/>
        </w:rPr>
        <w:t xml:space="preserve"> Latvia</w:t>
      </w:r>
      <w:r w:rsidR="00751042" w:rsidRPr="003D0154">
        <w:rPr>
          <w:rFonts w:asciiTheme="majorHAnsi" w:hAnsiTheme="majorHAnsi"/>
          <w:sz w:val="22"/>
          <w:szCs w:val="22"/>
        </w:rPr>
        <w:t xml:space="preserve">, I searched for some universities which offer this course then I found </w:t>
      </w:r>
      <w:r>
        <w:rPr>
          <w:rFonts w:asciiTheme="majorHAnsi" w:hAnsiTheme="majorHAnsi"/>
          <w:sz w:val="22"/>
          <w:szCs w:val="22"/>
        </w:rPr>
        <w:t>Riga Technical University</w:t>
      </w:r>
      <w:r w:rsidR="006E13B2" w:rsidRPr="006E13B2">
        <w:rPr>
          <w:rFonts w:asciiTheme="majorHAnsi" w:hAnsiTheme="majorHAnsi"/>
          <w:sz w:val="22"/>
          <w:szCs w:val="22"/>
        </w:rPr>
        <w:t xml:space="preserve"> </w:t>
      </w:r>
      <w:r w:rsidR="00751042" w:rsidRPr="003D0154">
        <w:rPr>
          <w:rFonts w:asciiTheme="majorHAnsi" w:hAnsiTheme="majorHAnsi"/>
          <w:sz w:val="22"/>
          <w:szCs w:val="22"/>
        </w:rPr>
        <w:t>here higher education is a decision rooted in its exceptional reputation, forward-thinking approach, and commitment to student suc</w:t>
      </w:r>
      <w:r w:rsidR="00CD338F" w:rsidRPr="003D0154">
        <w:rPr>
          <w:rFonts w:asciiTheme="majorHAnsi" w:hAnsiTheme="majorHAnsi"/>
          <w:sz w:val="22"/>
          <w:szCs w:val="22"/>
        </w:rPr>
        <w:t xml:space="preserve">cess. </w:t>
      </w:r>
      <w:r>
        <w:rPr>
          <w:rFonts w:asciiTheme="majorHAnsi" w:hAnsiTheme="majorHAnsi"/>
          <w:sz w:val="22"/>
          <w:szCs w:val="22"/>
        </w:rPr>
        <w:t>Riga Technical University</w:t>
      </w:r>
      <w:r w:rsidR="00E50261">
        <w:rPr>
          <w:rFonts w:asciiTheme="majorHAnsi" w:hAnsiTheme="majorHAnsi"/>
          <w:sz w:val="22"/>
          <w:szCs w:val="22"/>
        </w:rPr>
        <w:t xml:space="preserve"> </w:t>
      </w:r>
      <w:r w:rsidR="00CD338F" w:rsidRPr="003D0154">
        <w:rPr>
          <w:rFonts w:asciiTheme="majorHAnsi" w:hAnsiTheme="majorHAnsi"/>
          <w:sz w:val="22"/>
          <w:szCs w:val="22"/>
        </w:rPr>
        <w:t>stand</w:t>
      </w:r>
      <w:r w:rsidR="00470D8C" w:rsidRPr="003D0154">
        <w:rPr>
          <w:rFonts w:asciiTheme="majorHAnsi" w:hAnsiTheme="majorHAnsi"/>
          <w:sz w:val="22"/>
          <w:szCs w:val="22"/>
        </w:rPr>
        <w:t xml:space="preserve"> </w:t>
      </w:r>
      <w:r w:rsidR="00751042" w:rsidRPr="003D0154">
        <w:rPr>
          <w:rFonts w:asciiTheme="majorHAnsi" w:hAnsiTheme="majorHAnsi"/>
          <w:sz w:val="22"/>
          <w:szCs w:val="22"/>
        </w:rPr>
        <w:t>out</w:t>
      </w:r>
      <w:r w:rsidR="00751042" w:rsidRPr="003D0154">
        <w:rPr>
          <w:rFonts w:asciiTheme="majorHAnsi" w:hAnsiTheme="majorHAnsi"/>
          <w:spacing w:val="-14"/>
          <w:sz w:val="22"/>
          <w:szCs w:val="22"/>
        </w:rPr>
        <w:t xml:space="preserve"> </w:t>
      </w:r>
      <w:r w:rsidR="00751042" w:rsidRPr="003D0154">
        <w:rPr>
          <w:rFonts w:asciiTheme="majorHAnsi" w:hAnsiTheme="majorHAnsi"/>
          <w:sz w:val="22"/>
          <w:szCs w:val="22"/>
        </w:rPr>
        <w:t>as</w:t>
      </w:r>
      <w:r w:rsidR="00751042" w:rsidRPr="003D0154">
        <w:rPr>
          <w:rFonts w:asciiTheme="majorHAnsi" w:hAnsiTheme="majorHAnsi"/>
          <w:spacing w:val="-11"/>
          <w:sz w:val="22"/>
          <w:szCs w:val="22"/>
        </w:rPr>
        <w:t xml:space="preserve"> </w:t>
      </w:r>
      <w:r w:rsidR="00751042" w:rsidRPr="003D0154">
        <w:rPr>
          <w:rFonts w:asciiTheme="majorHAnsi" w:hAnsiTheme="majorHAnsi"/>
          <w:sz w:val="22"/>
          <w:szCs w:val="22"/>
        </w:rPr>
        <w:t>a</w:t>
      </w:r>
      <w:r w:rsidR="00751042" w:rsidRPr="003D0154">
        <w:rPr>
          <w:rFonts w:asciiTheme="majorHAnsi" w:hAnsiTheme="majorHAnsi"/>
          <w:spacing w:val="-14"/>
          <w:sz w:val="22"/>
          <w:szCs w:val="22"/>
        </w:rPr>
        <w:t xml:space="preserve"> </w:t>
      </w:r>
      <w:r w:rsidR="00751042" w:rsidRPr="003D0154">
        <w:rPr>
          <w:rFonts w:asciiTheme="majorHAnsi" w:hAnsiTheme="majorHAnsi"/>
          <w:sz w:val="22"/>
          <w:szCs w:val="22"/>
        </w:rPr>
        <w:t>beacon</w:t>
      </w:r>
      <w:r w:rsidR="00751042" w:rsidRPr="003D0154">
        <w:rPr>
          <w:rFonts w:asciiTheme="majorHAnsi" w:hAnsiTheme="majorHAnsi"/>
          <w:spacing w:val="-8"/>
          <w:sz w:val="22"/>
          <w:szCs w:val="22"/>
        </w:rPr>
        <w:t xml:space="preserve"> </w:t>
      </w:r>
      <w:r w:rsidR="00751042" w:rsidRPr="003D0154">
        <w:rPr>
          <w:rFonts w:asciiTheme="majorHAnsi" w:hAnsiTheme="majorHAnsi"/>
          <w:sz w:val="22"/>
          <w:szCs w:val="22"/>
        </w:rPr>
        <w:t>of</w:t>
      </w:r>
      <w:r w:rsidR="00751042" w:rsidRPr="003D0154">
        <w:rPr>
          <w:rFonts w:asciiTheme="majorHAnsi" w:hAnsiTheme="majorHAnsi"/>
          <w:spacing w:val="-12"/>
          <w:sz w:val="22"/>
          <w:szCs w:val="22"/>
        </w:rPr>
        <w:t xml:space="preserve"> </w:t>
      </w:r>
      <w:r w:rsidR="00751042" w:rsidRPr="003D0154">
        <w:rPr>
          <w:rFonts w:asciiTheme="majorHAnsi" w:hAnsiTheme="majorHAnsi"/>
          <w:sz w:val="22"/>
          <w:szCs w:val="22"/>
        </w:rPr>
        <w:t>academic</w:t>
      </w:r>
      <w:r w:rsidR="00751042" w:rsidRPr="003D0154">
        <w:rPr>
          <w:rFonts w:asciiTheme="majorHAnsi" w:hAnsiTheme="majorHAnsi"/>
          <w:spacing w:val="-9"/>
          <w:sz w:val="22"/>
          <w:szCs w:val="22"/>
        </w:rPr>
        <w:t xml:space="preserve"> </w:t>
      </w:r>
      <w:r w:rsidR="00751042" w:rsidRPr="003D0154">
        <w:rPr>
          <w:rFonts w:asciiTheme="majorHAnsi" w:hAnsiTheme="majorHAnsi"/>
          <w:sz w:val="22"/>
          <w:szCs w:val="22"/>
        </w:rPr>
        <w:t>excellence,</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offering</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a</w:t>
      </w:r>
      <w:r w:rsidR="00751042" w:rsidRPr="003D0154">
        <w:rPr>
          <w:rFonts w:asciiTheme="majorHAnsi" w:hAnsiTheme="majorHAnsi"/>
          <w:spacing w:val="-9"/>
          <w:sz w:val="22"/>
          <w:szCs w:val="22"/>
        </w:rPr>
        <w:t xml:space="preserve"> </w:t>
      </w:r>
      <w:r w:rsidR="00751042" w:rsidRPr="003D0154">
        <w:rPr>
          <w:rFonts w:asciiTheme="majorHAnsi" w:hAnsiTheme="majorHAnsi"/>
          <w:sz w:val="22"/>
          <w:szCs w:val="22"/>
        </w:rPr>
        <w:t>diverse</w:t>
      </w:r>
      <w:r w:rsidR="00751042" w:rsidRPr="003D0154">
        <w:rPr>
          <w:rFonts w:asciiTheme="majorHAnsi" w:hAnsiTheme="majorHAnsi"/>
          <w:spacing w:val="-14"/>
          <w:sz w:val="22"/>
          <w:szCs w:val="22"/>
        </w:rPr>
        <w:t xml:space="preserve"> </w:t>
      </w:r>
      <w:r w:rsidR="00751042" w:rsidRPr="003D0154">
        <w:rPr>
          <w:rFonts w:asciiTheme="majorHAnsi" w:hAnsiTheme="majorHAnsi"/>
          <w:sz w:val="22"/>
          <w:szCs w:val="22"/>
        </w:rPr>
        <w:t>range</w:t>
      </w:r>
      <w:r w:rsidR="00751042" w:rsidRPr="003D0154">
        <w:rPr>
          <w:rFonts w:asciiTheme="majorHAnsi" w:hAnsiTheme="majorHAnsi"/>
          <w:spacing w:val="-14"/>
          <w:sz w:val="22"/>
          <w:szCs w:val="22"/>
        </w:rPr>
        <w:t xml:space="preserve"> </w:t>
      </w:r>
      <w:r w:rsidR="00751042" w:rsidRPr="003D0154">
        <w:rPr>
          <w:rFonts w:asciiTheme="majorHAnsi" w:hAnsiTheme="majorHAnsi"/>
          <w:sz w:val="22"/>
          <w:szCs w:val="22"/>
        </w:rPr>
        <w:t>of</w:t>
      </w:r>
      <w:r w:rsidR="00751042" w:rsidRPr="003D0154">
        <w:rPr>
          <w:rFonts w:asciiTheme="majorHAnsi" w:hAnsiTheme="majorHAnsi"/>
          <w:spacing w:val="-8"/>
          <w:sz w:val="22"/>
          <w:szCs w:val="22"/>
        </w:rPr>
        <w:t xml:space="preserve"> </w:t>
      </w:r>
      <w:r w:rsidR="00751042" w:rsidRPr="003D0154">
        <w:rPr>
          <w:rFonts w:asciiTheme="majorHAnsi" w:hAnsiTheme="majorHAnsi"/>
          <w:sz w:val="22"/>
          <w:szCs w:val="22"/>
        </w:rPr>
        <w:t>programs</w:t>
      </w:r>
      <w:r w:rsidR="00751042" w:rsidRPr="003D0154">
        <w:rPr>
          <w:rFonts w:asciiTheme="majorHAnsi" w:hAnsiTheme="majorHAnsi"/>
          <w:spacing w:val="-11"/>
          <w:sz w:val="22"/>
          <w:szCs w:val="22"/>
        </w:rPr>
        <w:t xml:space="preserve"> </w:t>
      </w:r>
      <w:r w:rsidR="00751042" w:rsidRPr="003D0154">
        <w:rPr>
          <w:rFonts w:asciiTheme="majorHAnsi" w:hAnsiTheme="majorHAnsi"/>
          <w:sz w:val="22"/>
          <w:szCs w:val="22"/>
        </w:rPr>
        <w:t>designed</w:t>
      </w:r>
      <w:r w:rsidR="00751042" w:rsidRPr="003D0154">
        <w:rPr>
          <w:rFonts w:asciiTheme="majorHAnsi" w:hAnsiTheme="majorHAnsi"/>
          <w:spacing w:val="-8"/>
          <w:sz w:val="22"/>
          <w:szCs w:val="22"/>
        </w:rPr>
        <w:t xml:space="preserve"> </w:t>
      </w:r>
      <w:r w:rsidR="00751042" w:rsidRPr="003D0154">
        <w:rPr>
          <w:rFonts w:asciiTheme="majorHAnsi" w:hAnsiTheme="majorHAnsi"/>
          <w:sz w:val="22"/>
          <w:szCs w:val="22"/>
        </w:rPr>
        <w:t>to</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equip students</w:t>
      </w:r>
      <w:r w:rsidR="00751042" w:rsidRPr="003D0154">
        <w:rPr>
          <w:rFonts w:asciiTheme="majorHAnsi" w:hAnsiTheme="majorHAnsi"/>
          <w:spacing w:val="-11"/>
          <w:sz w:val="22"/>
          <w:szCs w:val="22"/>
        </w:rPr>
        <w:t xml:space="preserve"> </w:t>
      </w:r>
      <w:r w:rsidR="00751042" w:rsidRPr="003D0154">
        <w:rPr>
          <w:rFonts w:asciiTheme="majorHAnsi" w:hAnsiTheme="majorHAnsi"/>
          <w:sz w:val="22"/>
          <w:szCs w:val="22"/>
        </w:rPr>
        <w:t>with</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the</w:t>
      </w:r>
      <w:r w:rsidR="00751042" w:rsidRPr="003D0154">
        <w:rPr>
          <w:rFonts w:asciiTheme="majorHAnsi" w:hAnsiTheme="majorHAnsi"/>
          <w:spacing w:val="-14"/>
          <w:sz w:val="22"/>
          <w:szCs w:val="22"/>
        </w:rPr>
        <w:t xml:space="preserve"> </w:t>
      </w:r>
      <w:r w:rsidR="00751042" w:rsidRPr="003D0154">
        <w:rPr>
          <w:rFonts w:asciiTheme="majorHAnsi" w:hAnsiTheme="majorHAnsi"/>
          <w:sz w:val="22"/>
          <w:szCs w:val="22"/>
        </w:rPr>
        <w:t>knowledge</w:t>
      </w:r>
      <w:r w:rsidR="00751042" w:rsidRPr="003D0154">
        <w:rPr>
          <w:rFonts w:asciiTheme="majorHAnsi" w:hAnsiTheme="majorHAnsi"/>
          <w:spacing w:val="-10"/>
          <w:sz w:val="22"/>
          <w:szCs w:val="22"/>
        </w:rPr>
        <w:t xml:space="preserve"> </w:t>
      </w:r>
      <w:r w:rsidR="00751042" w:rsidRPr="003D0154">
        <w:rPr>
          <w:rFonts w:asciiTheme="majorHAnsi" w:hAnsiTheme="majorHAnsi"/>
          <w:sz w:val="22"/>
          <w:szCs w:val="22"/>
        </w:rPr>
        <w:t>and</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skills</w:t>
      </w:r>
      <w:r w:rsidR="00751042" w:rsidRPr="003D0154">
        <w:rPr>
          <w:rFonts w:asciiTheme="majorHAnsi" w:hAnsiTheme="majorHAnsi"/>
          <w:spacing w:val="-11"/>
          <w:sz w:val="22"/>
          <w:szCs w:val="22"/>
        </w:rPr>
        <w:t xml:space="preserve"> </w:t>
      </w:r>
      <w:r w:rsidR="00751042" w:rsidRPr="003D0154">
        <w:rPr>
          <w:rFonts w:asciiTheme="majorHAnsi" w:hAnsiTheme="majorHAnsi"/>
          <w:sz w:val="22"/>
          <w:szCs w:val="22"/>
        </w:rPr>
        <w:t>needed</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to</w:t>
      </w:r>
      <w:r w:rsidR="00751042" w:rsidRPr="003D0154">
        <w:rPr>
          <w:rFonts w:asciiTheme="majorHAnsi" w:hAnsiTheme="majorHAnsi"/>
          <w:spacing w:val="-9"/>
          <w:sz w:val="22"/>
          <w:szCs w:val="22"/>
        </w:rPr>
        <w:t xml:space="preserve"> </w:t>
      </w:r>
      <w:r w:rsidR="00751042" w:rsidRPr="003D0154">
        <w:rPr>
          <w:rFonts w:asciiTheme="majorHAnsi" w:hAnsiTheme="majorHAnsi"/>
          <w:sz w:val="22"/>
          <w:szCs w:val="22"/>
        </w:rPr>
        <w:t>thrive</w:t>
      </w:r>
      <w:r w:rsidR="00751042" w:rsidRPr="003D0154">
        <w:rPr>
          <w:rFonts w:asciiTheme="majorHAnsi" w:hAnsiTheme="majorHAnsi"/>
          <w:spacing w:val="-14"/>
          <w:sz w:val="22"/>
          <w:szCs w:val="22"/>
        </w:rPr>
        <w:t xml:space="preserve"> </w:t>
      </w:r>
      <w:r w:rsidR="00751042" w:rsidRPr="003D0154">
        <w:rPr>
          <w:rFonts w:asciiTheme="majorHAnsi" w:hAnsiTheme="majorHAnsi"/>
          <w:sz w:val="22"/>
          <w:szCs w:val="22"/>
        </w:rPr>
        <w:t>in</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today’s</w:t>
      </w:r>
      <w:r w:rsidR="00751042" w:rsidRPr="003D0154">
        <w:rPr>
          <w:rFonts w:asciiTheme="majorHAnsi" w:hAnsiTheme="majorHAnsi"/>
          <w:spacing w:val="-11"/>
          <w:sz w:val="22"/>
          <w:szCs w:val="22"/>
        </w:rPr>
        <w:t xml:space="preserve"> </w:t>
      </w:r>
      <w:r w:rsidR="00751042" w:rsidRPr="003D0154">
        <w:rPr>
          <w:rFonts w:asciiTheme="majorHAnsi" w:hAnsiTheme="majorHAnsi"/>
          <w:sz w:val="22"/>
          <w:szCs w:val="22"/>
        </w:rPr>
        <w:t>global</w:t>
      </w:r>
      <w:r w:rsidR="00751042" w:rsidRPr="003D0154">
        <w:rPr>
          <w:rFonts w:asciiTheme="majorHAnsi" w:hAnsiTheme="majorHAnsi"/>
          <w:spacing w:val="-10"/>
          <w:sz w:val="22"/>
          <w:szCs w:val="22"/>
        </w:rPr>
        <w:t xml:space="preserve"> </w:t>
      </w:r>
      <w:r w:rsidR="00751042" w:rsidRPr="003D0154">
        <w:rPr>
          <w:rFonts w:asciiTheme="majorHAnsi" w:hAnsiTheme="majorHAnsi"/>
          <w:sz w:val="22"/>
          <w:szCs w:val="22"/>
        </w:rPr>
        <w:t>landscape.</w:t>
      </w:r>
      <w:r w:rsidR="00751042" w:rsidRPr="003D0154">
        <w:rPr>
          <w:rFonts w:asciiTheme="majorHAnsi" w:hAnsiTheme="majorHAnsi"/>
          <w:spacing w:val="-13"/>
          <w:sz w:val="22"/>
          <w:szCs w:val="22"/>
        </w:rPr>
        <w:t xml:space="preserve"> </w:t>
      </w:r>
      <w:r w:rsidR="00751042" w:rsidRPr="003D0154">
        <w:rPr>
          <w:rFonts w:asciiTheme="majorHAnsi" w:hAnsiTheme="majorHAnsi"/>
          <w:sz w:val="22"/>
          <w:szCs w:val="22"/>
        </w:rPr>
        <w:t xml:space="preserve">Renowned for its innovative teaching methods and industry-focused curriculum, </w:t>
      </w:r>
      <w:r>
        <w:rPr>
          <w:rFonts w:asciiTheme="majorHAnsi" w:hAnsiTheme="majorHAnsi"/>
          <w:sz w:val="22"/>
          <w:szCs w:val="22"/>
        </w:rPr>
        <w:t>Riga technical University</w:t>
      </w:r>
      <w:r w:rsidR="006E13B2" w:rsidRPr="006E13B2">
        <w:rPr>
          <w:rFonts w:asciiTheme="majorHAnsi" w:hAnsiTheme="majorHAnsi"/>
          <w:sz w:val="22"/>
          <w:szCs w:val="22"/>
        </w:rPr>
        <w:t xml:space="preserve"> </w:t>
      </w:r>
      <w:r w:rsidR="00751042" w:rsidRPr="003D0154">
        <w:rPr>
          <w:rFonts w:asciiTheme="majorHAnsi" w:hAnsiTheme="majorHAnsi"/>
          <w:sz w:val="22"/>
          <w:szCs w:val="22"/>
        </w:rPr>
        <w:t xml:space="preserve">fosters a dynamic learning environment that encourages critical thinking, creativity, and practical application. Moreover, the university’s strong ties to industry partners provide invaluable opportunities for internships, placements, and networking, ensuring graduates are well-prepared for the demands of the job market. With state-of-the-art facilities, dedicated faculty members, and a supportive community, </w:t>
      </w:r>
      <w:r>
        <w:rPr>
          <w:rFonts w:asciiTheme="majorHAnsi" w:hAnsiTheme="majorHAnsi"/>
          <w:sz w:val="22"/>
          <w:szCs w:val="22"/>
        </w:rPr>
        <w:t>Riga Technical University</w:t>
      </w:r>
      <w:r w:rsidR="006E13B2" w:rsidRPr="006E13B2">
        <w:rPr>
          <w:rFonts w:asciiTheme="majorHAnsi" w:hAnsiTheme="majorHAnsi"/>
          <w:sz w:val="22"/>
          <w:szCs w:val="22"/>
        </w:rPr>
        <w:t xml:space="preserve"> </w:t>
      </w:r>
      <w:r w:rsidR="00751042" w:rsidRPr="003D0154">
        <w:rPr>
          <w:rFonts w:asciiTheme="majorHAnsi" w:hAnsiTheme="majorHAnsi"/>
          <w:sz w:val="22"/>
          <w:szCs w:val="22"/>
        </w:rPr>
        <w:t xml:space="preserve">embodies a commitment to academic excellence, personal development, and career success, making it the ideal choice for aspiring scholars seeking a transformative educational experience in the heart of the </w:t>
      </w:r>
      <w:r>
        <w:rPr>
          <w:rFonts w:asciiTheme="majorHAnsi" w:hAnsiTheme="majorHAnsi"/>
          <w:sz w:val="22"/>
          <w:szCs w:val="22"/>
        </w:rPr>
        <w:t>Latvia</w:t>
      </w:r>
      <w:r w:rsidR="00751042" w:rsidRPr="003D0154">
        <w:rPr>
          <w:rFonts w:asciiTheme="majorHAnsi" w:hAnsiTheme="majorHAnsi"/>
          <w:sz w:val="22"/>
          <w:szCs w:val="22"/>
        </w:rPr>
        <w:t>.</w:t>
      </w:r>
    </w:p>
    <w:p w14:paraId="04AFBEC2" w14:textId="041448B1" w:rsidR="00650A10" w:rsidRPr="003D0154" w:rsidRDefault="00362682" w:rsidP="00751042">
      <w:pPr>
        <w:pStyle w:val="NormalWeb"/>
        <w:rPr>
          <w:rFonts w:asciiTheme="majorHAnsi" w:hAnsiTheme="majorHAnsi"/>
          <w:sz w:val="22"/>
          <w:szCs w:val="22"/>
        </w:rPr>
      </w:pPr>
      <w:r w:rsidRPr="00362682">
        <w:rPr>
          <w:rFonts w:asciiTheme="majorHAnsi" w:hAnsiTheme="majorHAnsi"/>
          <w:sz w:val="22"/>
          <w:szCs w:val="22"/>
          <w:lang w:val="en-IN"/>
        </w:rPr>
        <w:t xml:space="preserve">MSC </w:t>
      </w:r>
      <w:r w:rsidR="00585C8D">
        <w:rPr>
          <w:rFonts w:asciiTheme="majorHAnsi" w:hAnsiTheme="majorHAnsi"/>
          <w:sz w:val="22"/>
          <w:szCs w:val="22"/>
          <w:lang w:val="en-IN"/>
        </w:rPr>
        <w:t>Entrepreneurship and Management</w:t>
      </w:r>
      <w:r w:rsidR="00E50261" w:rsidRPr="00E50261">
        <w:rPr>
          <w:b/>
          <w:bCs/>
          <w:sz w:val="22"/>
          <w:szCs w:val="22"/>
          <w:lang w:val="en-IN"/>
        </w:rPr>
        <w:t>—</w:t>
      </w:r>
      <w:r w:rsidR="00470D8C" w:rsidRPr="003D0154">
        <w:rPr>
          <w:rFonts w:asciiTheme="majorHAnsi" w:hAnsiTheme="majorHAnsi"/>
          <w:sz w:val="22"/>
          <w:szCs w:val="22"/>
        </w:rPr>
        <w:t>Why?</w:t>
      </w:r>
    </w:p>
    <w:p w14:paraId="545022E9" w14:textId="029D33A3" w:rsidR="00362682" w:rsidRDefault="00362682">
      <w:pPr>
        <w:pStyle w:val="NormalWeb"/>
        <w:rPr>
          <w:rFonts w:asciiTheme="majorHAnsi" w:hAnsiTheme="majorHAnsi"/>
          <w:sz w:val="22"/>
          <w:szCs w:val="22"/>
          <w:lang w:val="en-IN"/>
        </w:rPr>
      </w:pPr>
      <w:r w:rsidRPr="00362682">
        <w:rPr>
          <w:rFonts w:asciiTheme="majorHAnsi" w:hAnsiTheme="majorHAnsi"/>
          <w:sz w:val="22"/>
          <w:szCs w:val="22"/>
          <w:lang w:val="en-IN"/>
        </w:rPr>
        <w:t xml:space="preserve">M.Sc. </w:t>
      </w:r>
      <w:r w:rsidR="00585C8D">
        <w:rPr>
          <w:rFonts w:asciiTheme="majorHAnsi" w:hAnsiTheme="majorHAnsi"/>
          <w:sz w:val="22"/>
          <w:szCs w:val="22"/>
          <w:lang w:val="en-IN"/>
        </w:rPr>
        <w:t>Entrepreneurship and Management</w:t>
      </w:r>
      <w:r w:rsidRPr="00362682">
        <w:rPr>
          <w:rFonts w:asciiTheme="majorHAnsi" w:hAnsiTheme="majorHAnsi"/>
          <w:sz w:val="22"/>
          <w:szCs w:val="22"/>
          <w:lang w:val="en-IN"/>
        </w:rPr>
        <w:t xml:space="preserve"> </w:t>
      </w:r>
      <w:r w:rsidR="00585C8D">
        <w:rPr>
          <w:rFonts w:asciiTheme="majorHAnsi" w:hAnsiTheme="majorHAnsi"/>
          <w:sz w:val="22"/>
          <w:szCs w:val="22"/>
          <w:lang w:val="en-IN"/>
        </w:rPr>
        <w:t>Programs are designe</w:t>
      </w:r>
      <w:r w:rsidR="00B63348">
        <w:rPr>
          <w:rFonts w:asciiTheme="majorHAnsi" w:hAnsiTheme="majorHAnsi"/>
          <w:sz w:val="22"/>
          <w:szCs w:val="22"/>
          <w:lang w:val="en-IN"/>
        </w:rPr>
        <w:t xml:space="preserve">d to equip students with tools, knowledge and confidence to start and run their </w:t>
      </w:r>
      <w:proofErr w:type="gramStart"/>
      <w:r w:rsidR="00B63348">
        <w:rPr>
          <w:rFonts w:asciiTheme="majorHAnsi" w:hAnsiTheme="majorHAnsi"/>
          <w:sz w:val="22"/>
          <w:szCs w:val="22"/>
          <w:lang w:val="en-IN"/>
        </w:rPr>
        <w:t>own  Business</w:t>
      </w:r>
      <w:proofErr w:type="gramEnd"/>
      <w:r w:rsidR="00B63348">
        <w:rPr>
          <w:rFonts w:asciiTheme="majorHAnsi" w:hAnsiTheme="majorHAnsi"/>
          <w:sz w:val="22"/>
          <w:szCs w:val="22"/>
          <w:lang w:val="en-IN"/>
        </w:rPr>
        <w:t xml:space="preserve"> </w:t>
      </w:r>
      <w:r w:rsidRPr="00362682">
        <w:rPr>
          <w:rFonts w:asciiTheme="majorHAnsi" w:hAnsiTheme="majorHAnsi"/>
          <w:sz w:val="22"/>
          <w:szCs w:val="22"/>
          <w:lang w:val="en-IN"/>
        </w:rPr>
        <w:t xml:space="preserve"> with</w:t>
      </w:r>
      <w:r w:rsidR="00B63348">
        <w:rPr>
          <w:rFonts w:asciiTheme="majorHAnsi" w:hAnsiTheme="majorHAnsi"/>
          <w:sz w:val="22"/>
          <w:szCs w:val="22"/>
          <w:lang w:val="en-IN"/>
        </w:rPr>
        <w:t xml:space="preserve"> </w:t>
      </w:r>
      <w:r w:rsidRPr="00362682">
        <w:rPr>
          <w:rFonts w:asciiTheme="majorHAnsi" w:hAnsiTheme="majorHAnsi"/>
          <w:sz w:val="22"/>
          <w:szCs w:val="22"/>
          <w:lang w:val="en-IN"/>
        </w:rPr>
        <w:t xml:space="preserve"> </w:t>
      </w:r>
      <w:r w:rsidR="00B63348">
        <w:rPr>
          <w:rFonts w:asciiTheme="majorHAnsi" w:hAnsiTheme="majorHAnsi"/>
          <w:sz w:val="22"/>
          <w:szCs w:val="22"/>
          <w:lang w:val="en-IN"/>
        </w:rPr>
        <w:t>practical skills in ideation, business planning, funding and execution</w:t>
      </w:r>
      <w:r w:rsidRPr="00362682">
        <w:rPr>
          <w:rFonts w:asciiTheme="majorHAnsi" w:hAnsiTheme="majorHAnsi"/>
          <w:sz w:val="22"/>
          <w:szCs w:val="22"/>
          <w:lang w:val="en-IN"/>
        </w:rPr>
        <w:t xml:space="preserve">. The programme includes </w:t>
      </w:r>
      <w:r w:rsidR="00B63348">
        <w:rPr>
          <w:rFonts w:asciiTheme="majorHAnsi" w:hAnsiTheme="majorHAnsi"/>
          <w:sz w:val="22"/>
          <w:szCs w:val="22"/>
          <w:lang w:val="en-IN"/>
        </w:rPr>
        <w:t xml:space="preserve">viable </w:t>
      </w:r>
      <w:proofErr w:type="spellStart"/>
      <w:r w:rsidR="00B63348">
        <w:rPr>
          <w:rFonts w:asciiTheme="majorHAnsi" w:hAnsiTheme="majorHAnsi"/>
          <w:sz w:val="22"/>
          <w:szCs w:val="22"/>
          <w:lang w:val="en-IN"/>
        </w:rPr>
        <w:t>business</w:t>
      </w:r>
      <w:proofErr w:type="gramStart"/>
      <w:r w:rsidR="00B63348">
        <w:rPr>
          <w:rFonts w:asciiTheme="majorHAnsi" w:hAnsiTheme="majorHAnsi"/>
          <w:sz w:val="22"/>
          <w:szCs w:val="22"/>
          <w:lang w:val="en-IN"/>
        </w:rPr>
        <w:t>,navigate</w:t>
      </w:r>
      <w:proofErr w:type="spellEnd"/>
      <w:proofErr w:type="gramEnd"/>
      <w:r w:rsidR="00B63348">
        <w:rPr>
          <w:rFonts w:asciiTheme="majorHAnsi" w:hAnsiTheme="majorHAnsi"/>
          <w:sz w:val="22"/>
          <w:szCs w:val="22"/>
          <w:lang w:val="en-IN"/>
        </w:rPr>
        <w:t xml:space="preserve"> the risks involved and scale operations effectively.</w:t>
      </w:r>
      <w:r w:rsidRPr="00362682">
        <w:rPr>
          <w:rFonts w:asciiTheme="majorHAnsi" w:hAnsiTheme="majorHAnsi"/>
          <w:sz w:val="22"/>
          <w:szCs w:val="22"/>
          <w:lang w:val="en-IN"/>
        </w:rPr>
        <w:t xml:space="preserve"> An MSc in </w:t>
      </w:r>
      <w:r w:rsidR="00B63348">
        <w:rPr>
          <w:rFonts w:asciiTheme="majorHAnsi" w:hAnsiTheme="majorHAnsi"/>
          <w:sz w:val="22"/>
          <w:szCs w:val="22"/>
          <w:lang w:val="en-IN"/>
        </w:rPr>
        <w:t>Entrepreneurship and Management</w:t>
      </w:r>
      <w:r w:rsidRPr="00362682">
        <w:rPr>
          <w:rFonts w:asciiTheme="majorHAnsi" w:hAnsiTheme="majorHAnsi"/>
          <w:sz w:val="22"/>
          <w:szCs w:val="22"/>
          <w:lang w:val="en-IN"/>
        </w:rPr>
        <w:t xml:space="preserve"> can lead to better career prospects, including higher salaries, faster career progression, and more opportunities for senior roles and leadership position</w:t>
      </w:r>
    </w:p>
    <w:p w14:paraId="20745E9D" w14:textId="77777777" w:rsidR="001735AB" w:rsidRDefault="001735AB">
      <w:pPr>
        <w:pStyle w:val="NormalWeb"/>
        <w:rPr>
          <w:rFonts w:asciiTheme="majorHAnsi" w:hAnsiTheme="majorHAnsi"/>
          <w:sz w:val="22"/>
          <w:szCs w:val="22"/>
          <w:lang w:val="en-IN"/>
        </w:rPr>
      </w:pPr>
    </w:p>
    <w:p w14:paraId="580FC33F" w14:textId="77777777" w:rsidR="004075F0" w:rsidRDefault="004075F0">
      <w:pPr>
        <w:pStyle w:val="NormalWeb"/>
        <w:rPr>
          <w:rFonts w:asciiTheme="majorHAnsi" w:hAnsiTheme="majorHAnsi"/>
          <w:sz w:val="22"/>
          <w:szCs w:val="22"/>
          <w:lang w:val="en-IN"/>
        </w:rPr>
      </w:pPr>
    </w:p>
    <w:p w14:paraId="400D9DDE" w14:textId="203545DE" w:rsidR="00650A10" w:rsidRPr="003D0154" w:rsidRDefault="00362682">
      <w:pPr>
        <w:pStyle w:val="NormalWeb"/>
        <w:rPr>
          <w:rFonts w:asciiTheme="majorHAnsi" w:hAnsiTheme="majorHAnsi"/>
          <w:sz w:val="22"/>
          <w:szCs w:val="22"/>
        </w:rPr>
      </w:pPr>
      <w:r w:rsidRPr="003D0154">
        <w:rPr>
          <w:rFonts w:asciiTheme="majorHAnsi" w:hAnsiTheme="majorHAnsi"/>
          <w:sz w:val="22"/>
          <w:szCs w:val="22"/>
        </w:rPr>
        <w:lastRenderedPageBreak/>
        <w:t>FUTURE OBJECTIVES</w:t>
      </w:r>
      <w:r w:rsidR="00470D8C" w:rsidRPr="003D0154">
        <w:rPr>
          <w:rFonts w:asciiTheme="majorHAnsi" w:hAnsiTheme="majorHAnsi"/>
          <w:sz w:val="22"/>
          <w:szCs w:val="22"/>
        </w:rPr>
        <w:t>:</w:t>
      </w:r>
    </w:p>
    <w:p w14:paraId="7C3A71C2" w14:textId="7FDA40D2" w:rsidR="00B9348F" w:rsidRPr="00B9348F" w:rsidRDefault="00B9348F" w:rsidP="00B9348F">
      <w:pPr>
        <w:pStyle w:val="NormalWeb"/>
        <w:rPr>
          <w:rFonts w:asciiTheme="majorHAnsi" w:hAnsiTheme="majorHAnsi"/>
          <w:sz w:val="22"/>
          <w:szCs w:val="22"/>
        </w:rPr>
      </w:pPr>
      <w:r w:rsidRPr="00B9348F">
        <w:rPr>
          <w:rFonts w:asciiTheme="majorHAnsi" w:hAnsiTheme="majorHAnsi"/>
          <w:sz w:val="22"/>
          <w:szCs w:val="22"/>
        </w:rPr>
        <w:t xml:space="preserve">After the completion of my </w:t>
      </w:r>
      <w:r w:rsidR="00544F2D" w:rsidRPr="00B9348F">
        <w:rPr>
          <w:rFonts w:asciiTheme="majorHAnsi" w:hAnsiTheme="majorHAnsi"/>
          <w:sz w:val="22"/>
          <w:szCs w:val="22"/>
        </w:rPr>
        <w:t>studies,</w:t>
      </w:r>
      <w:r w:rsidRPr="00B9348F">
        <w:rPr>
          <w:rFonts w:asciiTheme="majorHAnsi" w:hAnsiTheme="majorHAnsi"/>
          <w:sz w:val="22"/>
          <w:szCs w:val="22"/>
        </w:rPr>
        <w:t xml:space="preserve"> I prefer India to settle down and </w:t>
      </w:r>
      <w:proofErr w:type="spellStart"/>
      <w:r w:rsidR="00B63348">
        <w:rPr>
          <w:rFonts w:asciiTheme="majorHAnsi" w:hAnsiTheme="majorHAnsi"/>
          <w:sz w:val="22"/>
          <w:szCs w:val="22"/>
        </w:rPr>
        <w:t>and</w:t>
      </w:r>
      <w:proofErr w:type="spellEnd"/>
      <w:r w:rsidR="00B63348">
        <w:rPr>
          <w:rFonts w:asciiTheme="majorHAnsi" w:hAnsiTheme="majorHAnsi"/>
          <w:sz w:val="22"/>
          <w:szCs w:val="22"/>
        </w:rPr>
        <w:t xml:space="preserve"> establish a successful and sustainable enterprise</w:t>
      </w:r>
      <w:r w:rsidRPr="00B9348F">
        <w:rPr>
          <w:rFonts w:asciiTheme="majorHAnsi" w:hAnsiTheme="majorHAnsi"/>
          <w:sz w:val="22"/>
          <w:szCs w:val="22"/>
        </w:rPr>
        <w:t xml:space="preserve">. I hope while learning this course I will gain the knowledge which I get from the foreign countries like the </w:t>
      </w:r>
      <w:r w:rsidR="00B63348">
        <w:rPr>
          <w:rFonts w:asciiTheme="majorHAnsi" w:hAnsiTheme="majorHAnsi"/>
          <w:sz w:val="22"/>
          <w:szCs w:val="22"/>
        </w:rPr>
        <w:t>Latvia</w:t>
      </w:r>
      <w:r w:rsidRPr="003D0154">
        <w:rPr>
          <w:rFonts w:asciiTheme="majorHAnsi" w:hAnsiTheme="majorHAnsi"/>
          <w:sz w:val="22"/>
          <w:szCs w:val="22"/>
        </w:rPr>
        <w:t xml:space="preserve">. </w:t>
      </w:r>
      <w:r w:rsidR="00B63348">
        <w:rPr>
          <w:rFonts w:asciiTheme="majorHAnsi" w:hAnsiTheme="majorHAnsi"/>
          <w:sz w:val="22"/>
          <w:szCs w:val="22"/>
        </w:rPr>
        <w:t xml:space="preserve">Choosing to study an </w:t>
      </w:r>
      <w:proofErr w:type="spellStart"/>
      <w:r w:rsidR="00B63348">
        <w:rPr>
          <w:rFonts w:asciiTheme="majorHAnsi" w:hAnsiTheme="majorHAnsi"/>
          <w:sz w:val="22"/>
          <w:szCs w:val="22"/>
        </w:rPr>
        <w:t>Msc</w:t>
      </w:r>
      <w:proofErr w:type="spellEnd"/>
      <w:r w:rsidR="00B63348">
        <w:rPr>
          <w:rFonts w:asciiTheme="majorHAnsi" w:hAnsiTheme="majorHAnsi"/>
          <w:sz w:val="22"/>
          <w:szCs w:val="22"/>
        </w:rPr>
        <w:t xml:space="preserve"> </w:t>
      </w:r>
      <w:proofErr w:type="gramStart"/>
      <w:r w:rsidR="00B63348">
        <w:rPr>
          <w:rFonts w:asciiTheme="majorHAnsi" w:hAnsiTheme="majorHAnsi"/>
          <w:sz w:val="22"/>
          <w:szCs w:val="22"/>
        </w:rPr>
        <w:t xml:space="preserve">in </w:t>
      </w:r>
      <w:r w:rsidRPr="00B9348F">
        <w:rPr>
          <w:rFonts w:asciiTheme="majorHAnsi" w:hAnsiTheme="majorHAnsi"/>
          <w:sz w:val="22"/>
          <w:szCs w:val="22"/>
        </w:rPr>
        <w:t xml:space="preserve"> </w:t>
      </w:r>
      <w:r w:rsidR="00B63348">
        <w:rPr>
          <w:rFonts w:asciiTheme="majorHAnsi" w:hAnsiTheme="majorHAnsi"/>
          <w:sz w:val="22"/>
          <w:szCs w:val="22"/>
        </w:rPr>
        <w:t>Latvia</w:t>
      </w:r>
      <w:proofErr w:type="gramEnd"/>
      <w:r w:rsidRPr="00B9348F">
        <w:rPr>
          <w:rFonts w:asciiTheme="majorHAnsi" w:hAnsiTheme="majorHAnsi"/>
          <w:sz w:val="22"/>
          <w:szCs w:val="22"/>
        </w:rPr>
        <w:t xml:space="preserve"> is a life </w:t>
      </w:r>
      <w:r w:rsidR="00544F2D" w:rsidRPr="00B9348F">
        <w:rPr>
          <w:rFonts w:asciiTheme="majorHAnsi" w:hAnsiTheme="majorHAnsi"/>
          <w:sz w:val="22"/>
          <w:szCs w:val="22"/>
        </w:rPr>
        <w:t>changing decision</w:t>
      </w:r>
      <w:r w:rsidRPr="00B9348F">
        <w:rPr>
          <w:rFonts w:asciiTheme="majorHAnsi" w:hAnsiTheme="majorHAnsi"/>
          <w:sz w:val="22"/>
          <w:szCs w:val="22"/>
        </w:rPr>
        <w:t xml:space="preserve"> and universities in </w:t>
      </w:r>
      <w:r w:rsidR="009C2D3B">
        <w:rPr>
          <w:rFonts w:asciiTheme="majorHAnsi" w:hAnsiTheme="majorHAnsi"/>
          <w:sz w:val="22"/>
          <w:szCs w:val="22"/>
        </w:rPr>
        <w:t>Latvia</w:t>
      </w:r>
      <w:r w:rsidRPr="00B9348F">
        <w:rPr>
          <w:rFonts w:asciiTheme="majorHAnsi" w:hAnsiTheme="majorHAnsi"/>
          <w:sz w:val="22"/>
          <w:szCs w:val="22"/>
        </w:rPr>
        <w:t xml:space="preserve"> will equip students with the logical and lateral thinking needed to succeed in their life.</w:t>
      </w:r>
    </w:p>
    <w:p w14:paraId="4DD3D93F" w14:textId="2B6B5747" w:rsidR="00650A10" w:rsidRPr="003D0154" w:rsidRDefault="00470D8C">
      <w:pPr>
        <w:pStyle w:val="NormalWeb"/>
        <w:rPr>
          <w:rFonts w:asciiTheme="majorHAnsi" w:hAnsiTheme="majorHAnsi"/>
          <w:sz w:val="22"/>
          <w:szCs w:val="22"/>
        </w:rPr>
      </w:pPr>
      <w:r w:rsidRPr="003D0154">
        <w:rPr>
          <w:rFonts w:asciiTheme="majorHAnsi" w:hAnsiTheme="majorHAnsi"/>
          <w:sz w:val="22"/>
          <w:szCs w:val="22"/>
        </w:rPr>
        <w:t>Yours faithfully</w:t>
      </w:r>
      <w:r w:rsidR="00E50261">
        <w:rPr>
          <w:rFonts w:asciiTheme="majorHAnsi" w:hAnsiTheme="majorHAnsi"/>
          <w:sz w:val="22"/>
          <w:szCs w:val="22"/>
        </w:rPr>
        <w:t>,</w:t>
      </w:r>
      <w:r w:rsidRPr="003D0154">
        <w:rPr>
          <w:rFonts w:asciiTheme="majorHAnsi" w:hAnsiTheme="majorHAnsi"/>
          <w:sz w:val="22"/>
          <w:szCs w:val="22"/>
        </w:rPr>
        <w:t> </w:t>
      </w:r>
      <w:r w:rsidRPr="003D0154">
        <w:rPr>
          <w:rFonts w:asciiTheme="majorHAnsi" w:hAnsiTheme="majorHAnsi"/>
          <w:sz w:val="22"/>
          <w:szCs w:val="22"/>
        </w:rPr>
        <w:br/>
      </w:r>
      <w:proofErr w:type="spellStart"/>
      <w:r w:rsidR="00513F88">
        <w:rPr>
          <w:rFonts w:asciiTheme="majorHAnsi" w:hAnsiTheme="majorHAnsi"/>
          <w:sz w:val="22"/>
          <w:szCs w:val="22"/>
        </w:rPr>
        <w:t>Ahamed</w:t>
      </w:r>
      <w:proofErr w:type="spellEnd"/>
      <w:r w:rsidR="00513F88">
        <w:rPr>
          <w:rFonts w:asciiTheme="majorHAnsi" w:hAnsiTheme="majorHAnsi"/>
          <w:sz w:val="22"/>
          <w:szCs w:val="22"/>
        </w:rPr>
        <w:t xml:space="preserve"> O</w:t>
      </w:r>
      <w:r w:rsidR="009C2D3B">
        <w:rPr>
          <w:rFonts w:asciiTheme="majorHAnsi" w:hAnsiTheme="majorHAnsi"/>
          <w:sz w:val="22"/>
          <w:szCs w:val="22"/>
        </w:rPr>
        <w:t xml:space="preserve">mar </w:t>
      </w:r>
      <w:proofErr w:type="spellStart"/>
      <w:r w:rsidR="009C2D3B">
        <w:rPr>
          <w:rFonts w:asciiTheme="majorHAnsi" w:hAnsiTheme="majorHAnsi"/>
          <w:sz w:val="22"/>
          <w:szCs w:val="22"/>
        </w:rPr>
        <w:t>Hatab</w:t>
      </w:r>
      <w:proofErr w:type="spellEnd"/>
      <w:r w:rsidRPr="003D0154">
        <w:rPr>
          <w:rFonts w:asciiTheme="majorHAnsi" w:hAnsiTheme="majorHAnsi"/>
          <w:sz w:val="22"/>
          <w:szCs w:val="22"/>
        </w:rPr>
        <w:t>.</w:t>
      </w:r>
    </w:p>
    <w:p w14:paraId="53421E00" w14:textId="77777777" w:rsidR="00650A10" w:rsidRDefault="00650A10"/>
    <w:sectPr w:rsidR="00650A10">
      <w:pgSz w:w="11910" w:h="16840"/>
      <w:pgMar w:top="64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21"/>
    <w:rsid w:val="000039EE"/>
    <w:rsid w:val="00015B1A"/>
    <w:rsid w:val="00026862"/>
    <w:rsid w:val="00026FF6"/>
    <w:rsid w:val="000829B4"/>
    <w:rsid w:val="000C6DEB"/>
    <w:rsid w:val="00117D2B"/>
    <w:rsid w:val="001735AB"/>
    <w:rsid w:val="00181987"/>
    <w:rsid w:val="001B39AC"/>
    <w:rsid w:val="00254674"/>
    <w:rsid w:val="002B043A"/>
    <w:rsid w:val="003343C9"/>
    <w:rsid w:val="003373B4"/>
    <w:rsid w:val="00362682"/>
    <w:rsid w:val="00393485"/>
    <w:rsid w:val="003D0154"/>
    <w:rsid w:val="004075F0"/>
    <w:rsid w:val="00414253"/>
    <w:rsid w:val="00470D8C"/>
    <w:rsid w:val="004B7BF2"/>
    <w:rsid w:val="00513F88"/>
    <w:rsid w:val="00544F2D"/>
    <w:rsid w:val="0056413E"/>
    <w:rsid w:val="00585C8D"/>
    <w:rsid w:val="005C04FB"/>
    <w:rsid w:val="00650A10"/>
    <w:rsid w:val="006A08F7"/>
    <w:rsid w:val="006C6D1D"/>
    <w:rsid w:val="006D5854"/>
    <w:rsid w:val="006E13B2"/>
    <w:rsid w:val="00747E8E"/>
    <w:rsid w:val="00751042"/>
    <w:rsid w:val="007D4401"/>
    <w:rsid w:val="00802FBD"/>
    <w:rsid w:val="00863F8B"/>
    <w:rsid w:val="008845A3"/>
    <w:rsid w:val="00891AC3"/>
    <w:rsid w:val="008C1C2F"/>
    <w:rsid w:val="00991BF3"/>
    <w:rsid w:val="009C2D3B"/>
    <w:rsid w:val="009C4A10"/>
    <w:rsid w:val="009D1535"/>
    <w:rsid w:val="00A01DDC"/>
    <w:rsid w:val="00A771D8"/>
    <w:rsid w:val="00A974BB"/>
    <w:rsid w:val="00B63348"/>
    <w:rsid w:val="00B9348F"/>
    <w:rsid w:val="00BD34B9"/>
    <w:rsid w:val="00BE75CB"/>
    <w:rsid w:val="00C07B0B"/>
    <w:rsid w:val="00CA369B"/>
    <w:rsid w:val="00CD338F"/>
    <w:rsid w:val="00CE1721"/>
    <w:rsid w:val="00CF4D3F"/>
    <w:rsid w:val="00D9048F"/>
    <w:rsid w:val="00DD65C4"/>
    <w:rsid w:val="00DF61F0"/>
    <w:rsid w:val="00E50261"/>
    <w:rsid w:val="00ED090C"/>
    <w:rsid w:val="00F930A5"/>
    <w:rsid w:val="00F97FFE"/>
    <w:rsid w:val="00FB7FA6"/>
    <w:rsid w:val="2DF327CA"/>
    <w:rsid w:val="666F5A8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F592"/>
  <w15:docId w15:val="{442A3899-46B2-4825-AEA7-79CBFB77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spacing w:before="240"/>
      <w:ind w:left="100"/>
      <w:outlineLvl w:val="0"/>
    </w:pPr>
    <w:rPr>
      <w:b/>
      <w:bCs/>
      <w:sz w:val="24"/>
      <w:szCs w:val="24"/>
      <w:u w:val="single" w:color="000000"/>
    </w:rPr>
  </w:style>
  <w:style w:type="paragraph" w:styleId="Heading3">
    <w:name w:val="heading 3"/>
    <w:basedOn w:val="Normal"/>
    <w:next w:val="Normal"/>
    <w:link w:val="Heading3Char"/>
    <w:uiPriority w:val="9"/>
    <w:semiHidden/>
    <w:unhideWhenUsed/>
    <w:qFormat/>
    <w:rsid w:val="00E5026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NormalWeb">
    <w:name w:val="Normal (Web)"/>
    <w:uiPriority w:val="99"/>
    <w:unhideWhenUsed/>
    <w:pPr>
      <w:spacing w:beforeAutospacing="1" w:afterAutospacing="1"/>
    </w:pPr>
    <w:rPr>
      <w:sz w:val="24"/>
      <w:szCs w:val="24"/>
      <w:lang w:val="en-US" w:eastAsia="zh-C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E50261"/>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0774">
      <w:bodyDiv w:val="1"/>
      <w:marLeft w:val="0"/>
      <w:marRight w:val="0"/>
      <w:marTop w:val="0"/>
      <w:marBottom w:val="0"/>
      <w:divBdr>
        <w:top w:val="none" w:sz="0" w:space="0" w:color="auto"/>
        <w:left w:val="none" w:sz="0" w:space="0" w:color="auto"/>
        <w:bottom w:val="none" w:sz="0" w:space="0" w:color="auto"/>
        <w:right w:val="none" w:sz="0" w:space="0" w:color="auto"/>
      </w:divBdr>
    </w:div>
    <w:div w:id="387732595">
      <w:bodyDiv w:val="1"/>
      <w:marLeft w:val="0"/>
      <w:marRight w:val="0"/>
      <w:marTop w:val="0"/>
      <w:marBottom w:val="0"/>
      <w:divBdr>
        <w:top w:val="none" w:sz="0" w:space="0" w:color="auto"/>
        <w:left w:val="none" w:sz="0" w:space="0" w:color="auto"/>
        <w:bottom w:val="none" w:sz="0" w:space="0" w:color="auto"/>
        <w:right w:val="none" w:sz="0" w:space="0" w:color="auto"/>
      </w:divBdr>
    </w:div>
    <w:div w:id="462039044">
      <w:bodyDiv w:val="1"/>
      <w:marLeft w:val="0"/>
      <w:marRight w:val="0"/>
      <w:marTop w:val="0"/>
      <w:marBottom w:val="0"/>
      <w:divBdr>
        <w:top w:val="none" w:sz="0" w:space="0" w:color="auto"/>
        <w:left w:val="none" w:sz="0" w:space="0" w:color="auto"/>
        <w:bottom w:val="none" w:sz="0" w:space="0" w:color="auto"/>
        <w:right w:val="none" w:sz="0" w:space="0" w:color="auto"/>
      </w:divBdr>
    </w:div>
    <w:div w:id="477458298">
      <w:bodyDiv w:val="1"/>
      <w:marLeft w:val="0"/>
      <w:marRight w:val="0"/>
      <w:marTop w:val="0"/>
      <w:marBottom w:val="0"/>
      <w:divBdr>
        <w:top w:val="none" w:sz="0" w:space="0" w:color="auto"/>
        <w:left w:val="none" w:sz="0" w:space="0" w:color="auto"/>
        <w:bottom w:val="none" w:sz="0" w:space="0" w:color="auto"/>
        <w:right w:val="none" w:sz="0" w:space="0" w:color="auto"/>
      </w:divBdr>
      <w:divsChild>
        <w:div w:id="1033261690">
          <w:marLeft w:val="0"/>
          <w:marRight w:val="0"/>
          <w:marTop w:val="0"/>
          <w:marBottom w:val="225"/>
          <w:divBdr>
            <w:top w:val="none" w:sz="0" w:space="0" w:color="auto"/>
            <w:left w:val="none" w:sz="0" w:space="0" w:color="auto"/>
            <w:bottom w:val="none" w:sz="0" w:space="0" w:color="auto"/>
            <w:right w:val="none" w:sz="0" w:space="0" w:color="auto"/>
          </w:divBdr>
        </w:div>
      </w:divsChild>
    </w:div>
    <w:div w:id="498927731">
      <w:bodyDiv w:val="1"/>
      <w:marLeft w:val="0"/>
      <w:marRight w:val="0"/>
      <w:marTop w:val="0"/>
      <w:marBottom w:val="0"/>
      <w:divBdr>
        <w:top w:val="none" w:sz="0" w:space="0" w:color="auto"/>
        <w:left w:val="none" w:sz="0" w:space="0" w:color="auto"/>
        <w:bottom w:val="none" w:sz="0" w:space="0" w:color="auto"/>
        <w:right w:val="none" w:sz="0" w:space="0" w:color="auto"/>
      </w:divBdr>
    </w:div>
    <w:div w:id="596601555">
      <w:bodyDiv w:val="1"/>
      <w:marLeft w:val="0"/>
      <w:marRight w:val="0"/>
      <w:marTop w:val="0"/>
      <w:marBottom w:val="0"/>
      <w:divBdr>
        <w:top w:val="none" w:sz="0" w:space="0" w:color="auto"/>
        <w:left w:val="none" w:sz="0" w:space="0" w:color="auto"/>
        <w:bottom w:val="none" w:sz="0" w:space="0" w:color="auto"/>
        <w:right w:val="none" w:sz="0" w:space="0" w:color="auto"/>
      </w:divBdr>
    </w:div>
    <w:div w:id="1342658210">
      <w:bodyDiv w:val="1"/>
      <w:marLeft w:val="0"/>
      <w:marRight w:val="0"/>
      <w:marTop w:val="0"/>
      <w:marBottom w:val="0"/>
      <w:divBdr>
        <w:top w:val="none" w:sz="0" w:space="0" w:color="auto"/>
        <w:left w:val="none" w:sz="0" w:space="0" w:color="auto"/>
        <w:bottom w:val="none" w:sz="0" w:space="0" w:color="auto"/>
        <w:right w:val="none" w:sz="0" w:space="0" w:color="auto"/>
      </w:divBdr>
    </w:div>
    <w:div w:id="1462071100">
      <w:bodyDiv w:val="1"/>
      <w:marLeft w:val="0"/>
      <w:marRight w:val="0"/>
      <w:marTop w:val="0"/>
      <w:marBottom w:val="0"/>
      <w:divBdr>
        <w:top w:val="none" w:sz="0" w:space="0" w:color="auto"/>
        <w:left w:val="none" w:sz="0" w:space="0" w:color="auto"/>
        <w:bottom w:val="none" w:sz="0" w:space="0" w:color="auto"/>
        <w:right w:val="none" w:sz="0" w:space="0" w:color="auto"/>
      </w:divBdr>
    </w:div>
    <w:div w:id="1607493216">
      <w:bodyDiv w:val="1"/>
      <w:marLeft w:val="0"/>
      <w:marRight w:val="0"/>
      <w:marTop w:val="0"/>
      <w:marBottom w:val="0"/>
      <w:divBdr>
        <w:top w:val="none" w:sz="0" w:space="0" w:color="auto"/>
        <w:left w:val="none" w:sz="0" w:space="0" w:color="auto"/>
        <w:bottom w:val="none" w:sz="0" w:space="0" w:color="auto"/>
        <w:right w:val="none" w:sz="0" w:space="0" w:color="auto"/>
      </w:divBdr>
    </w:div>
    <w:div w:id="2035694179">
      <w:bodyDiv w:val="1"/>
      <w:marLeft w:val="0"/>
      <w:marRight w:val="0"/>
      <w:marTop w:val="0"/>
      <w:marBottom w:val="0"/>
      <w:divBdr>
        <w:top w:val="none" w:sz="0" w:space="0" w:color="auto"/>
        <w:left w:val="none" w:sz="0" w:space="0" w:color="auto"/>
        <w:bottom w:val="none" w:sz="0" w:space="0" w:color="auto"/>
        <w:right w:val="none" w:sz="0" w:space="0" w:color="auto"/>
      </w:divBdr>
    </w:div>
    <w:div w:id="2055931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jainudeenm226@gmail.com</dc:creator>
  <cp:lastModifiedBy>balaji jm</cp:lastModifiedBy>
  <cp:revision>2</cp:revision>
  <dcterms:created xsi:type="dcterms:W3CDTF">2024-10-18T09:40:00Z</dcterms:created>
  <dcterms:modified xsi:type="dcterms:W3CDTF">2024-10-18T09:40:00Z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vt:lpwstr>
  </property>
  <property fmtid="{D5CDD505-2E9C-101B-9397-08002B2CF9AE}" pid="4" name="LastSaved">
    <vt:filetime>2024-04-08T00:00:00Z</vt:filetime>
  </property>
  <property fmtid="{D5CDD505-2E9C-101B-9397-08002B2CF9AE}" pid="5" name="KSOProductBuildVer">
    <vt:lpwstr>1033-12.2.0.16909</vt:lpwstr>
  </property>
  <property fmtid="{D5CDD505-2E9C-101B-9397-08002B2CF9AE}" pid="6" name="ICV">
    <vt:lpwstr>1348B3EC578F4FF188E4736282824260_13</vt:lpwstr>
  </property>
</Properties>
</file>