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spacing w:before="0" w:beforeAutospacing="false" w:after="300" w:afterAutospacing="false"/>
        <w:jc w:val="center"/>
        <w:rPr>
          <w:b/>
          <w:bCs/>
          <w:sz w:val="28"/>
          <w:szCs w:val="28"/>
          <w:u w:val="single"/>
        </w:rPr>
      </w:pPr>
      <w:r>
        <w:rPr>
          <w:b/>
          <w:bCs/>
          <w:sz w:val="28"/>
          <w:szCs w:val="28"/>
          <w:u w:val="single"/>
        </w:rPr>
        <w:t>STATEMENT OF PURPOSE</w:t>
      </w:r>
    </w:p>
    <w:p>
      <w:pPr>
        <w:pStyle w:val="style94"/>
        <w:spacing w:before="300" w:beforeAutospacing="false" w:after="300" w:afterAutospacing="false"/>
        <w:jc w:val="both"/>
        <w:rPr>
          <w:sz w:val="28"/>
          <w:szCs w:val="28"/>
        </w:rPr>
      </w:pPr>
      <w:r>
        <w:rPr>
          <w:sz w:val="28"/>
          <w:szCs w:val="28"/>
        </w:rPr>
        <w:t xml:space="preserve">I am thrilled to submit my application for the Research Master's program in </w:t>
      </w:r>
      <w:r>
        <w:rPr>
          <w:sz w:val="28"/>
          <w:szCs w:val="28"/>
          <w:lang w:val="en-US"/>
        </w:rPr>
        <w:t>Cognitive</w:t>
      </w:r>
      <w:r>
        <w:rPr>
          <w:sz w:val="28"/>
          <w:szCs w:val="28"/>
        </w:rPr>
        <w:t xml:space="preserve"> </w:t>
      </w:r>
      <w:r>
        <w:rPr>
          <w:sz w:val="28"/>
          <w:szCs w:val="28"/>
          <w:lang w:val="en-US"/>
        </w:rPr>
        <w:t xml:space="preserve">Neuroscience </w:t>
      </w:r>
      <w:r>
        <w:rPr>
          <w:sz w:val="28"/>
          <w:szCs w:val="28"/>
        </w:rPr>
        <w:t xml:space="preserve">at </w:t>
      </w:r>
      <w:r>
        <w:rPr>
          <w:sz w:val="28"/>
          <w:szCs w:val="28"/>
          <w:lang w:val="en-US"/>
        </w:rPr>
        <w:t>Freie Universität Berlin</w:t>
      </w:r>
      <w:r>
        <w:rPr>
          <w:sz w:val="28"/>
          <w:szCs w:val="28"/>
        </w:rPr>
        <w:t>. My deep-seated fascination with the human brain and its intricacies has been a driving force in my academic and professional pursuits, and I am eager to immerse myself in a program renowned for its excellence in cognitive neuroscience research.</w:t>
      </w:r>
    </w:p>
    <w:p>
      <w:pPr>
        <w:pStyle w:val="style94"/>
        <w:spacing w:before="300" w:beforeAutospacing="false" w:after="300" w:afterAutospacing="false"/>
        <w:jc w:val="both"/>
        <w:rPr>
          <w:sz w:val="28"/>
          <w:szCs w:val="28"/>
        </w:rPr>
      </w:pPr>
      <w:r>
        <w:rPr>
          <w:sz w:val="28"/>
          <w:szCs w:val="28"/>
        </w:rPr>
        <w:t xml:space="preserve">Originating from India, a country rich in cultural diversity and scientific innovation, I have been fortunate to witness the profound impact of neuroscience research on our understanding of human cognition and </w:t>
      </w:r>
      <w:r>
        <w:rPr>
          <w:sz w:val="28"/>
          <w:szCs w:val="28"/>
        </w:rPr>
        <w:t>behavior</w:t>
      </w:r>
      <w:r>
        <w:rPr>
          <w:sz w:val="28"/>
          <w:szCs w:val="28"/>
        </w:rPr>
        <w:t xml:space="preserve">. However, I recognize that the field of </w:t>
      </w:r>
      <w:r>
        <w:rPr>
          <w:sz w:val="28"/>
          <w:szCs w:val="28"/>
          <w:lang w:val="en-US"/>
        </w:rPr>
        <w:t xml:space="preserve">neurocognition </w:t>
      </w:r>
      <w:r>
        <w:rPr>
          <w:sz w:val="28"/>
          <w:szCs w:val="28"/>
        </w:rPr>
        <w:t xml:space="preserve">transcends geographical boundaries, offering insights that are universally relevant and applicable. Germany, with its long-standing tradition of academic excellence and scientific advancement, stands as a beacon of innovation in the realm of cognitive neuroscience. The opportunity to study in Germany, known for its world-class research institutions and collaborative research culture, is both an </w:t>
      </w:r>
      <w:r>
        <w:rPr>
          <w:sz w:val="28"/>
          <w:szCs w:val="28"/>
        </w:rPr>
        <w:t>honor</w:t>
      </w:r>
      <w:r>
        <w:rPr>
          <w:sz w:val="28"/>
          <w:szCs w:val="28"/>
        </w:rPr>
        <w:t xml:space="preserve"> and a privilege.</w:t>
      </w:r>
    </w:p>
    <w:p>
      <w:pPr>
        <w:pStyle w:val="style94"/>
        <w:spacing w:before="300" w:beforeAutospacing="false" w:after="300" w:afterAutospacing="false"/>
        <w:jc w:val="both"/>
        <w:rPr>
          <w:sz w:val="28"/>
          <w:szCs w:val="28"/>
        </w:rPr>
      </w:pPr>
      <w:r>
        <w:rPr>
          <w:sz w:val="28"/>
          <w:szCs w:val="28"/>
          <w:lang w:val="en-US"/>
        </w:rPr>
        <w:t>Freie Universität Berlin</w:t>
      </w:r>
      <w:r>
        <w:rPr>
          <w:sz w:val="28"/>
          <w:szCs w:val="28"/>
        </w:rPr>
        <w:t xml:space="preserve">, located in the vibrant city of </w:t>
      </w:r>
      <w:r>
        <w:rPr>
          <w:sz w:val="28"/>
          <w:szCs w:val="28"/>
          <w:lang w:val="en-US"/>
        </w:rPr>
        <w:t>Berlin</w:t>
      </w:r>
      <w:r>
        <w:rPr>
          <w:sz w:val="28"/>
          <w:szCs w:val="28"/>
        </w:rPr>
        <w:t xml:space="preserve">, exemplifies Germany's commitment to excellence in higher education and research. Renowned for its cutting-edge research facilities, interdisciplinary approach, and collaborative ethos, the university offers an ideal environment for scholarly exploration and intellectual growth. </w:t>
      </w:r>
      <w:r>
        <w:rPr>
          <w:sz w:val="28"/>
          <w:szCs w:val="28"/>
          <w:lang w:val="en-US"/>
        </w:rPr>
        <w:t>Berlin</w:t>
      </w:r>
      <w:r>
        <w:rPr>
          <w:sz w:val="28"/>
          <w:szCs w:val="28"/>
        </w:rPr>
        <w:t xml:space="preserve"> itself is steeped in history and culture, providing a stimulating backdrop for academic pursuits while fostering a sense of community and belonging.</w:t>
      </w:r>
    </w:p>
    <w:p>
      <w:pPr>
        <w:pStyle w:val="style94"/>
        <w:spacing w:before="300" w:beforeAutospacing="false" w:after="300" w:afterAutospacing="false"/>
        <w:jc w:val="both"/>
        <w:rPr>
          <w:sz w:val="28"/>
          <w:szCs w:val="28"/>
        </w:rPr>
      </w:pPr>
      <w:r>
        <w:rPr>
          <w:sz w:val="28"/>
          <w:szCs w:val="28"/>
        </w:rPr>
        <w:t xml:space="preserve">The Master's program in </w:t>
      </w:r>
      <w:r>
        <w:rPr>
          <w:sz w:val="28"/>
          <w:szCs w:val="28"/>
          <w:lang w:val="en-US"/>
        </w:rPr>
        <w:t>Cognitive</w:t>
      </w:r>
      <w:r>
        <w:rPr>
          <w:sz w:val="28"/>
          <w:szCs w:val="28"/>
        </w:rPr>
        <w:t xml:space="preserve"> </w:t>
      </w:r>
      <w:r>
        <w:rPr>
          <w:sz w:val="28"/>
          <w:szCs w:val="28"/>
          <w:lang w:val="en-US"/>
        </w:rPr>
        <w:t>Neuroscience</w:t>
      </w:r>
      <w:r>
        <w:rPr>
          <w:sz w:val="28"/>
          <w:szCs w:val="28"/>
        </w:rPr>
        <w:t xml:space="preserve"> </w:t>
      </w:r>
      <w:r>
        <w:rPr>
          <w:sz w:val="28"/>
          <w:szCs w:val="28"/>
          <w:lang w:val="en-US"/>
        </w:rPr>
        <w:t>at Freie Universität Berlin</w:t>
      </w:r>
      <w:r>
        <w:rPr>
          <w:sz w:val="28"/>
          <w:szCs w:val="28"/>
        </w:rPr>
        <w:t xml:space="preserve"> holds immense importance in the context of contemporary neuroscience research. In an era characterized by rapid technological advancements and interdisciplinary collaboration, the study of neurocognitive processes has never been more crucial. This program offers a unique opportunity to engage with state-of-the-art research methodologies, theoretical frameworks, and empirical findings, providing a solid foundation for future contributions to the field.</w:t>
      </w:r>
    </w:p>
    <w:p>
      <w:pPr>
        <w:pStyle w:val="style94"/>
        <w:spacing w:before="300" w:beforeAutospacing="false" w:after="300" w:afterAutospacing="false"/>
        <w:jc w:val="both"/>
        <w:rPr>
          <w:sz w:val="28"/>
          <w:szCs w:val="28"/>
        </w:rPr>
      </w:pPr>
      <w:r>
        <w:rPr>
          <w:sz w:val="28"/>
          <w:szCs w:val="28"/>
        </w:rPr>
        <w:t xml:space="preserve">My academic journey, which commenced at MES College </w:t>
      </w:r>
      <w:r>
        <w:rPr>
          <w:sz w:val="28"/>
          <w:szCs w:val="28"/>
        </w:rPr>
        <w:t>Marampally</w:t>
      </w:r>
      <w:r>
        <w:rPr>
          <w:sz w:val="28"/>
          <w:szCs w:val="28"/>
        </w:rPr>
        <w:t xml:space="preserve">, has equipped me with a strong theoretical background in psychology and research methodology. Through coursework and research experiences, I have developed a keen interest in topics such as attention, memory, decision-making, and consciousness, all of which lie at the heart of </w:t>
      </w:r>
      <w:r>
        <w:rPr>
          <w:sz w:val="28"/>
          <w:szCs w:val="28"/>
          <w:lang w:val="en-US"/>
        </w:rPr>
        <w:t>cognitive neuroscience</w:t>
      </w:r>
      <w:r>
        <w:rPr>
          <w:sz w:val="28"/>
          <w:szCs w:val="28"/>
        </w:rPr>
        <w:t xml:space="preserve">. My internship at Grace Care further solidified my passion for applying psychological </w:t>
      </w:r>
      <w:r>
        <w:rPr>
          <w:sz w:val="28"/>
          <w:szCs w:val="28"/>
        </w:rPr>
        <w:t>principles in real-world contexts, emphasizing the practical relevance of neuroscience research in enhancing individual well-being.</w:t>
      </w:r>
    </w:p>
    <w:p>
      <w:pPr>
        <w:pStyle w:val="style94"/>
        <w:spacing w:before="300" w:beforeAutospacing="false" w:after="300" w:afterAutospacing="false"/>
        <w:jc w:val="both"/>
        <w:rPr>
          <w:sz w:val="28"/>
          <w:szCs w:val="28"/>
        </w:rPr>
      </w:pPr>
      <w:r>
        <w:rPr>
          <w:sz w:val="28"/>
          <w:szCs w:val="28"/>
        </w:rPr>
        <w:t xml:space="preserve">One pivotal life experience that profoundly influenced my decision to </w:t>
      </w:r>
      <w:r>
        <w:rPr>
          <w:sz w:val="28"/>
          <w:szCs w:val="28"/>
          <w:lang w:val="en-US"/>
        </w:rPr>
        <w:t>pursue cognitive</w:t>
      </w:r>
      <w:r>
        <w:rPr>
          <w:sz w:val="28"/>
          <w:szCs w:val="28"/>
        </w:rPr>
        <w:t xml:space="preserve"> </w:t>
      </w:r>
      <w:r>
        <w:rPr>
          <w:sz w:val="28"/>
          <w:szCs w:val="28"/>
          <w:lang w:val="en-US"/>
        </w:rPr>
        <w:t xml:space="preserve">neuroscience </w:t>
      </w:r>
      <w:r>
        <w:rPr>
          <w:sz w:val="28"/>
          <w:szCs w:val="28"/>
        </w:rPr>
        <w:t xml:space="preserve">was witnessing a family member struggle with Alzheimer's disease. Observing the gradual decline in cognitive function sparked a deep-seated curiosity about the underlying neural mechanisms and potential interventions to alleviate cognitive decline. This personal encounter </w:t>
      </w:r>
      <w:r>
        <w:rPr>
          <w:sz w:val="28"/>
          <w:szCs w:val="28"/>
        </w:rPr>
        <w:t>fueled</w:t>
      </w:r>
      <w:r>
        <w:rPr>
          <w:sz w:val="28"/>
          <w:szCs w:val="28"/>
        </w:rPr>
        <w:t xml:space="preserve"> my determination to contribute to the field of cognitive neuroscience and inspired me to pursue advanced studies in neurocognitive psychology.</w:t>
      </w:r>
    </w:p>
    <w:p>
      <w:pPr>
        <w:pStyle w:val="style94"/>
        <w:spacing w:before="300" w:beforeAutospacing="false" w:after="300" w:afterAutospacing="false"/>
        <w:jc w:val="both"/>
        <w:rPr>
          <w:sz w:val="28"/>
          <w:szCs w:val="28"/>
        </w:rPr>
      </w:pPr>
      <w:r>
        <w:rPr>
          <w:sz w:val="28"/>
          <w:szCs w:val="28"/>
        </w:rPr>
        <w:t xml:space="preserve">In conclusion, I am deeply motivated to pursue my research interests </w:t>
      </w:r>
      <w:r>
        <w:rPr>
          <w:sz w:val="28"/>
          <w:szCs w:val="28"/>
          <w:lang w:val="en-US"/>
        </w:rPr>
        <w:t>in cognitive</w:t>
      </w:r>
      <w:r>
        <w:rPr>
          <w:sz w:val="28"/>
          <w:szCs w:val="28"/>
        </w:rPr>
        <w:t xml:space="preserve"> </w:t>
      </w:r>
      <w:r>
        <w:rPr>
          <w:sz w:val="28"/>
          <w:szCs w:val="28"/>
          <w:lang w:val="en-US"/>
        </w:rPr>
        <w:t xml:space="preserve">neuroscience </w:t>
      </w:r>
      <w:r>
        <w:rPr>
          <w:sz w:val="28"/>
          <w:szCs w:val="28"/>
        </w:rPr>
        <w:t xml:space="preserve">at </w:t>
      </w:r>
      <w:r>
        <w:rPr>
          <w:sz w:val="28"/>
          <w:szCs w:val="28"/>
          <w:lang w:val="en-US"/>
        </w:rPr>
        <w:t>Freie Universität Berlin</w:t>
      </w:r>
      <w:r>
        <w:rPr>
          <w:sz w:val="28"/>
          <w:szCs w:val="28"/>
        </w:rPr>
        <w:t>. With a steadfast commitment to academic excellence, intellectual curiosity, and scientific rigor, I am confident in my ability to make meaningful contributions to the field. I am eager to collaborate with esteemed faculty members and fellow researchers, leveraging my skills, knowledge, and passion to advance our understanding of the neural basis of human cognition.</w:t>
      </w:r>
    </w:p>
    <w:p>
      <w:pPr>
        <w:pStyle w:val="style94"/>
        <w:spacing w:before="300" w:beforeAutospacing="false" w:after="300" w:afterAutospacing="false"/>
        <w:jc w:val="both"/>
        <w:rPr>
          <w:sz w:val="28"/>
          <w:szCs w:val="28"/>
        </w:rPr>
      </w:pPr>
      <w:r>
        <w:rPr>
          <w:sz w:val="28"/>
          <w:szCs w:val="28"/>
        </w:rPr>
        <w:t xml:space="preserve">Thank you for considering my application. I am excited about the prospect of joining the vibrant academic community </w:t>
      </w:r>
      <w:r>
        <w:rPr>
          <w:sz w:val="28"/>
          <w:szCs w:val="28"/>
          <w:lang w:val="en-US"/>
        </w:rPr>
        <w:t>at Freie Universität Berlin</w:t>
      </w:r>
      <w:r>
        <w:rPr>
          <w:sz w:val="28"/>
          <w:szCs w:val="28"/>
        </w:rPr>
        <w:t xml:space="preserve"> and contributing to its research </w:t>
      </w:r>
      <w:r>
        <w:rPr>
          <w:sz w:val="28"/>
          <w:szCs w:val="28"/>
        </w:rPr>
        <w:t>endeavors</w:t>
      </w:r>
      <w:r>
        <w:rPr>
          <w:sz w:val="28"/>
          <w:szCs w:val="28"/>
        </w:rPr>
        <w:t>.</w:t>
      </w:r>
    </w:p>
    <w:p>
      <w:pPr>
        <w:pStyle w:val="style94"/>
        <w:spacing w:before="300" w:beforeAutospacing="false" w:after="300" w:afterAutospacing="false"/>
        <w:jc w:val="both"/>
        <w:rPr>
          <w:sz w:val="28"/>
          <w:szCs w:val="28"/>
        </w:rPr>
      </w:pPr>
      <w:r>
        <w:rPr>
          <w:sz w:val="28"/>
          <w:szCs w:val="28"/>
        </w:rPr>
        <w:t xml:space="preserve">Sincerely, </w:t>
      </w:r>
    </w:p>
    <w:p>
      <w:pPr>
        <w:pStyle w:val="style94"/>
        <w:spacing w:before="300" w:beforeAutospacing="false" w:after="300" w:afterAutospacing="false"/>
        <w:jc w:val="both"/>
        <w:rPr>
          <w:sz w:val="28"/>
          <w:szCs w:val="28"/>
        </w:rPr>
      </w:pPr>
      <w:r>
        <w:rPr>
          <w:sz w:val="28"/>
          <w:szCs w:val="28"/>
        </w:rPr>
        <w:t>Nawrin</w:t>
      </w:r>
      <w:r>
        <w:rPr>
          <w:sz w:val="28"/>
          <w:szCs w:val="28"/>
        </w:rPr>
        <w:t xml:space="preserve"> Shaji</w:t>
      </w:r>
    </w:p>
    <w:p>
      <w:pPr>
        <w:pStyle w:val="style0"/>
        <w:jc w:val="both"/>
        <w:rPr>
          <w:rFonts w:ascii="Times New Roman" w:cs="Times New Roman" w:hAnsi="Times New Roman"/>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Words>543</Words>
  <Pages>2</Pages>
  <Characters>3386</Characters>
  <Application>WPS Office</Application>
  <DocSecurity>0</DocSecurity>
  <Paragraphs>12</Paragraphs>
  <ScaleCrop>false</ScaleCrop>
  <LinksUpToDate>false</LinksUpToDate>
  <CharactersWithSpaces>3919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2024-04-08T14:22:00Z</dcterms:created>
  <dc:creator>HP</dc:creator>
  <lastModifiedBy>CRT-NX1</lastModifiedBy>
  <dcterms:modified xsi:type="dcterms:W3CDTF">2024-05-10T08:12:02Z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b88f645c85a54c92a5a52a5e13e08688</vt:lpwstr>
  </property>
</Properties>
</file>