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51571" w14:textId="77777777" w:rsidR="002435DB" w:rsidRPr="004E6FF7" w:rsidRDefault="002435DB" w:rsidP="004E6FF7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/>
        </w:rPr>
      </w:pPr>
      <w:r w:rsidRPr="004E6F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/>
        </w:rPr>
        <w:t>STATEMENT OF PURPOSE</w:t>
      </w:r>
    </w:p>
    <w:p w14:paraId="0EA5EA1B" w14:textId="60C6CFF7" w:rsidR="002435DB" w:rsidRPr="004E6FF7" w:rsidRDefault="002435DB" w:rsidP="004E6FF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4E6FF7">
        <w:rPr>
          <w:rFonts w:ascii="Times New Roman" w:eastAsia="Times New Roman" w:hAnsi="Times New Roman" w:cs="Times New Roman"/>
          <w:sz w:val="28"/>
          <w:szCs w:val="28"/>
          <w:lang w:eastAsia="en-IN"/>
        </w:rPr>
        <w:t>In the vast expanse of academic pursuits, where each individual narrative weaves a unique tapestry of aspirations and achievements, I stand before you, Basil Varghese, with a story infused with passion, perseverance, and purpose. It is with a profound sense of anticipation and eagerness that I present my application for the Bachelor's program in Production Processes and Materials at Slovak Technical University in Bratislava, Slovakia.</w:t>
      </w:r>
    </w:p>
    <w:p w14:paraId="40CD060A" w14:textId="79DF9716" w:rsidR="004E6FF7" w:rsidRDefault="004E6FF7" w:rsidP="004E6FF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My</w:t>
      </w:r>
      <w:r w:rsidRPr="004E6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educational journey from Mar Elias HSS </w:t>
      </w:r>
      <w:proofErr w:type="spellStart"/>
      <w:r w:rsidRPr="004E6FF7">
        <w:rPr>
          <w:rFonts w:ascii="Times New Roman" w:hAnsi="Times New Roman" w:cs="Times New Roman"/>
          <w:sz w:val="28"/>
          <w:szCs w:val="28"/>
          <w:shd w:val="clear" w:color="auto" w:fill="FFFFFF"/>
        </w:rPr>
        <w:t>Kottappady</w:t>
      </w:r>
      <w:proofErr w:type="spellEnd"/>
      <w:r w:rsidRPr="004E6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Kothamangalam, where I achieved a 70% mark in Computer Science for Higher Secondary (2016-2018), with an impressive 87% mark in SSLC (2015-2016), I embarked on my engineering voyag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Pr="004E6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by curiosity and an insatiable thirst for knowledge. Transitioning from Govt. Polytechnic College Pala, I delved into the bustling corridors of industry, where I honed my skills as an Instrumentation Technician at Akshai Controls and The Travancore Cochin Chemicals Ltd. Immersed in the art and science of calibration, maintenance, and troubleshooting, I navigated the intricate dance of instrumentation and the symphony of industrial processes, amidst the hum of machinery and the pulse of </w:t>
      </w:r>
      <w:r w:rsidRPr="004E6FF7">
        <w:rPr>
          <w:rFonts w:ascii="Times New Roman" w:hAnsi="Times New Roman" w:cs="Times New Roman"/>
          <w:sz w:val="28"/>
          <w:szCs w:val="28"/>
          <w:shd w:val="clear" w:color="auto" w:fill="FFFFFF"/>
        </w:rPr>
        <w:t>technology.</w:t>
      </w:r>
      <w:r w:rsidRPr="004E6FF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</w:p>
    <w:p w14:paraId="7F6E6C1F" w14:textId="5A852443" w:rsidR="002435DB" w:rsidRPr="004E6FF7" w:rsidRDefault="004E6FF7" w:rsidP="004E6FF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4E6FF7">
        <w:rPr>
          <w:rFonts w:ascii="Times New Roman" w:eastAsia="Times New Roman" w:hAnsi="Times New Roman" w:cs="Times New Roman"/>
          <w:sz w:val="28"/>
          <w:szCs w:val="28"/>
          <w:lang w:eastAsia="en-IN"/>
        </w:rPr>
        <w:t>Yet</w:t>
      </w:r>
      <w:r w:rsidR="002435DB" w:rsidRPr="004E6FF7">
        <w:rPr>
          <w:rFonts w:ascii="Times New Roman" w:eastAsia="Times New Roman" w:hAnsi="Times New Roman" w:cs="Times New Roman"/>
          <w:sz w:val="28"/>
          <w:szCs w:val="28"/>
          <w:lang w:eastAsia="en-IN"/>
        </w:rPr>
        <w:t>, amidst the precision of instrumentation, I discovered a deeper fascination – the alchemy of production processes and materials. It is this intersection of science and creativity, of innovation and craftsmanship, that ignites a fire within me. The Bachelor's program in Production Processes and Materials at Slovak Technical University beckons as the crucible in which I can forge my passion into purpose.</w:t>
      </w:r>
    </w:p>
    <w:p w14:paraId="4A36D720" w14:textId="77777777" w:rsidR="002435DB" w:rsidRPr="004E6FF7" w:rsidRDefault="002435DB" w:rsidP="004E6FF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4E6FF7">
        <w:rPr>
          <w:rFonts w:ascii="Times New Roman" w:eastAsia="Times New Roman" w:hAnsi="Times New Roman" w:cs="Times New Roman"/>
          <w:sz w:val="28"/>
          <w:szCs w:val="28"/>
          <w:lang w:eastAsia="en-IN"/>
        </w:rPr>
        <w:t>Slovakia, with its rich tapestry of history and innovation, serves as the perfect backdrop for this transformative journey. Bratislava, a city steeped in culture and diversity, offers a dynamic canvas upon which I can paint my academic and personal growth. Slovak Technical University, with its legacy of excellence and commitment to innovation, stands as a beacon of opportunity, offering the resources and guidance needed to turn dreams into reality.</w:t>
      </w:r>
    </w:p>
    <w:p w14:paraId="05225DBE" w14:textId="77777777" w:rsidR="002435DB" w:rsidRPr="004E6FF7" w:rsidRDefault="002435DB" w:rsidP="004E6FF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4E6FF7">
        <w:rPr>
          <w:rFonts w:ascii="Times New Roman" w:eastAsia="Times New Roman" w:hAnsi="Times New Roman" w:cs="Times New Roman"/>
          <w:sz w:val="28"/>
          <w:szCs w:val="28"/>
          <w:lang w:eastAsia="en-IN"/>
        </w:rPr>
        <w:t>What sets me apart is not just my academic credentials or professional experiences, but a deep-seated determination to make a meaningful impact in the world of engineering. Whether it's revolutionizing manufacturing processes, pioneering sustainable technologies, or fostering global collaborations, I am committed to pushing the boundaries of what is possible.</w:t>
      </w:r>
    </w:p>
    <w:p w14:paraId="248ED1C6" w14:textId="2AAE8B4A" w:rsidR="002435DB" w:rsidRPr="004E6FF7" w:rsidRDefault="002435DB" w:rsidP="004E6FF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4E6FF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As I stand on the threshold of this new chapter, I am imbued with a profound sense of purpose and a resolute determination to leave an indelible mark on the </w:t>
      </w:r>
      <w:r w:rsidRPr="004E6FF7">
        <w:rPr>
          <w:rFonts w:ascii="Times New Roman" w:eastAsia="Times New Roman" w:hAnsi="Times New Roman" w:cs="Times New Roman"/>
          <w:sz w:val="28"/>
          <w:szCs w:val="28"/>
          <w:lang w:eastAsia="en-IN"/>
        </w:rPr>
        <w:lastRenderedPageBreak/>
        <w:t>world of engineering. With Slovak Technical University as my ally and guide, I am poised to embark on a journey of discovery, innovation, and transformation, shaping the future of production processes and materials with unwavering resolve and boundless ambition.</w:t>
      </w:r>
    </w:p>
    <w:p w14:paraId="12EDF936" w14:textId="572FC942" w:rsidR="00E72BCD" w:rsidRPr="004E6FF7" w:rsidRDefault="002435DB" w:rsidP="004E6FF7">
      <w:pPr>
        <w:jc w:val="both"/>
        <w:rPr>
          <w:rFonts w:ascii="Times New Roman" w:hAnsi="Times New Roman" w:cs="Times New Roman"/>
          <w:sz w:val="28"/>
          <w:szCs w:val="28"/>
        </w:rPr>
      </w:pPr>
      <w:r w:rsidRPr="004E6FF7">
        <w:rPr>
          <w:rFonts w:ascii="Times New Roman" w:hAnsi="Times New Roman" w:cs="Times New Roman"/>
          <w:sz w:val="28"/>
          <w:szCs w:val="28"/>
        </w:rPr>
        <w:t>Sincerely</w:t>
      </w:r>
    </w:p>
    <w:p w14:paraId="51B4EBA5" w14:textId="5F48D339" w:rsidR="002435DB" w:rsidRPr="004E6FF7" w:rsidRDefault="002435DB" w:rsidP="004E6FF7">
      <w:pPr>
        <w:jc w:val="both"/>
        <w:rPr>
          <w:rFonts w:ascii="Times New Roman" w:hAnsi="Times New Roman" w:cs="Times New Roman"/>
          <w:sz w:val="28"/>
          <w:szCs w:val="28"/>
        </w:rPr>
      </w:pPr>
      <w:r w:rsidRPr="004E6FF7">
        <w:rPr>
          <w:rFonts w:ascii="Times New Roman" w:hAnsi="Times New Roman" w:cs="Times New Roman"/>
          <w:sz w:val="28"/>
          <w:szCs w:val="28"/>
        </w:rPr>
        <w:t xml:space="preserve">Basil Varghese </w:t>
      </w:r>
    </w:p>
    <w:sectPr w:rsidR="002435DB" w:rsidRPr="004E6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DB"/>
    <w:rsid w:val="002435DB"/>
    <w:rsid w:val="004E6FF7"/>
    <w:rsid w:val="00E7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35F8"/>
  <w15:chartTrackingRefBased/>
  <w15:docId w15:val="{905C87E9-70CA-4D5B-AC31-CDCC87C7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9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8974849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875408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8603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3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262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499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16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6748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9632784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0065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6949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82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7034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03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18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4481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1629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520101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51841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9576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948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92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18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576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149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90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0603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453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9645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1483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2024-05-01T09:26:00Z</dcterms:created>
  <dcterms:modified xsi:type="dcterms:W3CDTF">2024-05-01T14:23:00Z</dcterms:modified>
</cp:coreProperties>
</file>