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b/>
          <w:sz w:val="24"/>
          <w:szCs w:val="24"/>
        </w:rPr>
      </w:pPr>
      <w:bookmarkStart w:id="0" w:name="_GoBack"/>
      <w:r>
        <w:rPr>
          <w:b/>
          <w:sz w:val="24"/>
          <w:szCs w:val="24"/>
        </w:rPr>
        <w:t>Statement of Purpose</w:t>
      </w:r>
    </w:p>
    <w:p>
      <w:pPr>
        <w:pStyle w:val="4"/>
        <w:jc w:val="both"/>
        <w:rPr>
          <w:sz w:val="24"/>
          <w:szCs w:val="24"/>
        </w:rPr>
      </w:pPr>
    </w:p>
    <w:p>
      <w:pPr>
        <w:pStyle w:val="4"/>
        <w:jc w:val="both"/>
        <w:rPr>
          <w:rFonts w:eastAsia="Calibri"/>
          <w:b/>
          <w:sz w:val="24"/>
          <w:szCs w:val="24"/>
        </w:rPr>
      </w:pPr>
      <w:r>
        <w:rPr>
          <w:rFonts w:eastAsia="Calibri"/>
          <w:b/>
          <w:sz w:val="24"/>
          <w:szCs w:val="24"/>
        </w:rPr>
        <w:t>Dear Officer,</w:t>
      </w:r>
    </w:p>
    <w:p>
      <w:pPr>
        <w:pStyle w:val="4"/>
        <w:jc w:val="both"/>
        <w:rPr>
          <w:rFonts w:eastAsia="Calibri"/>
          <w:b/>
          <w:sz w:val="24"/>
          <w:szCs w:val="24"/>
        </w:rPr>
      </w:pPr>
      <w:r>
        <w:rPr>
          <w:rFonts w:eastAsia="Calibri"/>
          <w:sz w:val="24"/>
          <w:szCs w:val="24"/>
        </w:rPr>
        <w:t xml:space="preserve">I'm </w:t>
      </w:r>
      <w:r>
        <w:rPr>
          <w:rFonts w:hint="default" w:eastAsia="Calibri"/>
          <w:sz w:val="24"/>
          <w:szCs w:val="24"/>
          <w:lang w:val="en-US"/>
        </w:rPr>
        <w:t>Nitesh</w:t>
      </w:r>
      <w:r>
        <w:rPr>
          <w:rFonts w:eastAsia="Calibri"/>
          <w:sz w:val="24"/>
          <w:szCs w:val="24"/>
        </w:rPr>
        <w:t xml:space="preserve"> Kumar, I am basically from vill. </w:t>
      </w:r>
      <w:r>
        <w:rPr>
          <w:rFonts w:hint="default" w:eastAsia="Calibri"/>
          <w:sz w:val="24"/>
          <w:szCs w:val="24"/>
          <w:lang w:val="en-US"/>
        </w:rPr>
        <w:t>Bilaspur</w:t>
      </w:r>
      <w:r>
        <w:rPr>
          <w:rFonts w:eastAsia="Calibri"/>
          <w:sz w:val="24"/>
          <w:szCs w:val="24"/>
        </w:rPr>
        <w:t xml:space="preserve">, Distt. Yamuna Nagar, State Haryana that is Northern part of India, and my passport number is </w:t>
      </w:r>
      <w:r>
        <w:rPr>
          <w:rFonts w:hint="default" w:eastAsia="Calibri"/>
          <w:sz w:val="24"/>
          <w:szCs w:val="24"/>
          <w:lang w:val="en-US"/>
        </w:rPr>
        <w:t>X8542493</w:t>
      </w:r>
      <w:r>
        <w:rPr>
          <w:rFonts w:eastAsia="Calibri"/>
          <w:sz w:val="24"/>
          <w:szCs w:val="24"/>
        </w:rPr>
        <w:t xml:space="preserve">. </w:t>
      </w:r>
      <w:r>
        <w:rPr>
          <w:rFonts w:hint="default" w:eastAsia="Calibri"/>
          <w:sz w:val="24"/>
          <w:szCs w:val="24"/>
        </w:rPr>
        <w:t>I am submitting my application with the aim of securing admission to the University of Bonn.</w:t>
      </w:r>
    </w:p>
    <w:p>
      <w:pPr>
        <w:pStyle w:val="4"/>
        <w:jc w:val="both"/>
        <w:rPr>
          <w:rFonts w:eastAsia="Calibri"/>
          <w:b/>
          <w:sz w:val="24"/>
          <w:szCs w:val="24"/>
        </w:rPr>
      </w:pPr>
    </w:p>
    <w:p>
      <w:pPr>
        <w:pStyle w:val="4"/>
        <w:jc w:val="both"/>
        <w:rPr>
          <w:sz w:val="24"/>
          <w:szCs w:val="24"/>
        </w:rPr>
      </w:pPr>
      <w:r>
        <w:rPr>
          <w:sz w:val="24"/>
          <w:szCs w:val="24"/>
        </w:rPr>
        <w:t xml:space="preserve">In summary of my educational background, I successfully completed </w:t>
      </w:r>
      <w:r>
        <w:rPr>
          <w:rFonts w:hint="default"/>
          <w:sz w:val="24"/>
          <w:szCs w:val="24"/>
          <w:lang w:val="en-US"/>
        </w:rPr>
        <w:t>three</w:t>
      </w:r>
      <w:r>
        <w:rPr>
          <w:sz w:val="24"/>
          <w:szCs w:val="24"/>
        </w:rPr>
        <w:t xml:space="preserve"> year </w:t>
      </w:r>
      <w:r>
        <w:rPr>
          <w:rFonts w:hint="default"/>
          <w:sz w:val="24"/>
          <w:szCs w:val="24"/>
          <w:lang w:val="en-US"/>
        </w:rPr>
        <w:t>Bachelor</w:t>
      </w:r>
      <w:r>
        <w:rPr>
          <w:i/>
          <w:sz w:val="24"/>
          <w:szCs w:val="24"/>
        </w:rPr>
        <w:t xml:space="preserve"> </w:t>
      </w:r>
      <w:r>
        <w:rPr>
          <w:rFonts w:hint="default"/>
          <w:i/>
          <w:sz w:val="24"/>
          <w:szCs w:val="24"/>
          <w:lang w:val="en-US"/>
        </w:rPr>
        <w:t xml:space="preserve">Degree </w:t>
      </w:r>
      <w:r>
        <w:rPr>
          <w:i/>
          <w:sz w:val="24"/>
          <w:szCs w:val="24"/>
        </w:rPr>
        <w:t xml:space="preserve">in </w:t>
      </w:r>
      <w:r>
        <w:rPr>
          <w:rFonts w:hint="default"/>
          <w:i/>
          <w:sz w:val="24"/>
          <w:szCs w:val="24"/>
          <w:lang w:val="en-US"/>
        </w:rPr>
        <w:t>Computer Application</w:t>
      </w:r>
      <w:r>
        <w:rPr>
          <w:i/>
          <w:sz w:val="24"/>
          <w:szCs w:val="24"/>
        </w:rPr>
        <w:t xml:space="preserve"> </w:t>
      </w:r>
      <w:r>
        <w:rPr>
          <w:sz w:val="24"/>
          <w:szCs w:val="24"/>
        </w:rPr>
        <w:t>in the duration of 202</w:t>
      </w:r>
      <w:r>
        <w:rPr>
          <w:rFonts w:hint="default"/>
          <w:sz w:val="24"/>
          <w:szCs w:val="24"/>
          <w:lang w:val="en-US"/>
        </w:rPr>
        <w:t>0</w:t>
      </w:r>
      <w:r>
        <w:rPr>
          <w:sz w:val="24"/>
          <w:szCs w:val="24"/>
        </w:rPr>
        <w:t xml:space="preserve"> to 202</w:t>
      </w:r>
      <w:r>
        <w:rPr>
          <w:rFonts w:hint="default"/>
          <w:sz w:val="24"/>
          <w:szCs w:val="24"/>
          <w:lang w:val="en-US"/>
        </w:rPr>
        <w:t>3</w:t>
      </w:r>
      <w:r>
        <w:rPr>
          <w:sz w:val="24"/>
          <w:szCs w:val="24"/>
        </w:rPr>
        <w:t xml:space="preserve"> from </w:t>
      </w:r>
      <w:r>
        <w:rPr>
          <w:rFonts w:hint="default"/>
          <w:sz w:val="24"/>
          <w:szCs w:val="24"/>
          <w:lang w:val="en-US"/>
        </w:rPr>
        <w:t>Tilak Raj Chadha Institute of Management and Technology</w:t>
      </w:r>
      <w:r>
        <w:rPr>
          <w:sz w:val="24"/>
          <w:szCs w:val="24"/>
        </w:rPr>
        <w:t>.</w:t>
      </w:r>
      <w:r>
        <w:rPr>
          <w:rFonts w:hint="default"/>
          <w:sz w:val="24"/>
          <w:szCs w:val="24"/>
          <w:lang w:val="en-US"/>
        </w:rPr>
        <w:t xml:space="preserve"> </w:t>
      </w:r>
      <w:r>
        <w:rPr>
          <w:sz w:val="24"/>
          <w:szCs w:val="24"/>
        </w:rPr>
        <w:t>I completed my Senior Secondary education from Haryana Board of School Education in 202</w:t>
      </w:r>
      <w:r>
        <w:rPr>
          <w:rFonts w:hint="default"/>
          <w:sz w:val="24"/>
          <w:szCs w:val="24"/>
          <w:lang w:val="en-US"/>
        </w:rPr>
        <w:t>0</w:t>
      </w:r>
      <w:r>
        <w:rPr>
          <w:sz w:val="24"/>
          <w:szCs w:val="24"/>
        </w:rPr>
        <w:t xml:space="preserve"> securing 8</w:t>
      </w:r>
      <w:r>
        <w:rPr>
          <w:rFonts w:hint="default"/>
          <w:sz w:val="24"/>
          <w:szCs w:val="24"/>
          <w:lang w:val="en-US"/>
        </w:rPr>
        <w:t>4.2</w:t>
      </w:r>
      <w:r>
        <w:rPr>
          <w:sz w:val="24"/>
          <w:szCs w:val="24"/>
        </w:rPr>
        <w:t>% marks.</w:t>
      </w:r>
      <w:r>
        <w:rPr>
          <w:rFonts w:hint="default"/>
          <w:sz w:val="24"/>
          <w:szCs w:val="24"/>
          <w:lang w:val="en-US"/>
        </w:rPr>
        <w:t xml:space="preserve"> </w:t>
      </w:r>
      <w:r>
        <w:rPr>
          <w:sz w:val="24"/>
          <w:szCs w:val="24"/>
        </w:rPr>
        <w:t>I have completed secondary education in 201</w:t>
      </w:r>
      <w:r>
        <w:rPr>
          <w:rFonts w:hint="default"/>
          <w:sz w:val="24"/>
          <w:szCs w:val="24"/>
          <w:lang w:val="en-US"/>
        </w:rPr>
        <w:t>8</w:t>
      </w:r>
      <w:r>
        <w:rPr>
          <w:sz w:val="24"/>
          <w:szCs w:val="24"/>
        </w:rPr>
        <w:t xml:space="preserve"> with</w:t>
      </w:r>
      <w:r>
        <w:rPr>
          <w:rFonts w:hint="default"/>
          <w:sz w:val="24"/>
          <w:szCs w:val="24"/>
          <w:lang w:val="en-US"/>
        </w:rPr>
        <w:t xml:space="preserve"> 88.4%</w:t>
      </w:r>
      <w:r>
        <w:rPr>
          <w:sz w:val="24"/>
          <w:szCs w:val="24"/>
        </w:rPr>
        <w:t xml:space="preserve"> from the </w:t>
      </w:r>
      <w:r>
        <w:rPr>
          <w:rFonts w:hint="default"/>
          <w:sz w:val="24"/>
          <w:szCs w:val="24"/>
          <w:lang w:val="en-US"/>
        </w:rPr>
        <w:t>CBSE</w:t>
      </w:r>
      <w:r>
        <w:rPr>
          <w:sz w:val="24"/>
          <w:szCs w:val="24"/>
        </w:rPr>
        <w:t xml:space="preserve"> board. I have also done My </w:t>
      </w:r>
      <w:r>
        <w:rPr>
          <w:rFonts w:hint="default"/>
          <w:sz w:val="24"/>
          <w:szCs w:val="24"/>
          <w:lang w:val="en-US"/>
        </w:rPr>
        <w:t>ILETS</w:t>
      </w:r>
      <w:r>
        <w:rPr>
          <w:sz w:val="24"/>
          <w:szCs w:val="24"/>
        </w:rPr>
        <w:t xml:space="preserve"> Exam date </w:t>
      </w:r>
      <w:r>
        <w:rPr>
          <w:rFonts w:hint="default"/>
          <w:sz w:val="24"/>
          <w:szCs w:val="24"/>
          <w:lang w:val="en-US"/>
        </w:rPr>
        <w:t>04</w:t>
      </w:r>
      <w:r>
        <w:rPr>
          <w:sz w:val="24"/>
          <w:szCs w:val="24"/>
        </w:rPr>
        <w:t xml:space="preserve"> </w:t>
      </w:r>
      <w:r>
        <w:rPr>
          <w:rFonts w:hint="default"/>
          <w:sz w:val="24"/>
          <w:szCs w:val="24"/>
          <w:lang w:val="en-US"/>
        </w:rPr>
        <w:t>Nov</w:t>
      </w:r>
      <w:r>
        <w:rPr>
          <w:sz w:val="24"/>
          <w:szCs w:val="24"/>
        </w:rPr>
        <w:t xml:space="preserve"> 202</w:t>
      </w:r>
      <w:r>
        <w:rPr>
          <w:rFonts w:hint="default"/>
          <w:sz w:val="24"/>
          <w:szCs w:val="24"/>
          <w:lang w:val="en-US"/>
        </w:rPr>
        <w:t>3</w:t>
      </w:r>
      <w:r>
        <w:rPr>
          <w:sz w:val="24"/>
          <w:szCs w:val="24"/>
        </w:rPr>
        <w:t xml:space="preserve"> and overall score </w:t>
      </w:r>
      <w:r>
        <w:rPr>
          <w:rFonts w:hint="default"/>
          <w:sz w:val="24"/>
          <w:szCs w:val="24"/>
          <w:lang w:val="en-US"/>
        </w:rPr>
        <w:t>7 Bands</w:t>
      </w:r>
      <w:r>
        <w:rPr>
          <w:sz w:val="24"/>
          <w:szCs w:val="24"/>
        </w:rPr>
        <w:t>.</w:t>
      </w:r>
    </w:p>
    <w:p>
      <w:pPr>
        <w:pStyle w:val="4"/>
        <w:jc w:val="both"/>
        <w:rPr>
          <w:sz w:val="24"/>
          <w:szCs w:val="24"/>
        </w:rPr>
      </w:pPr>
    </w:p>
    <w:p>
      <w:pPr>
        <w:pStyle w:val="4"/>
        <w:jc w:val="both"/>
        <w:rPr>
          <w:sz w:val="24"/>
          <w:szCs w:val="24"/>
        </w:rPr>
      </w:pPr>
      <w:r>
        <w:rPr>
          <w:sz w:val="24"/>
          <w:szCs w:val="24"/>
        </w:rPr>
        <w:t xml:space="preserve"> I had discussion with my family and mentors in order to find out what I should do to gain more information and knowledge in the field</w:t>
      </w:r>
      <w:r>
        <w:rPr>
          <w:rFonts w:hint="default"/>
          <w:sz w:val="24"/>
          <w:szCs w:val="24"/>
          <w:lang w:val="en-US"/>
        </w:rPr>
        <w:t xml:space="preserve"> of Computer Science</w:t>
      </w:r>
      <w:r>
        <w:rPr>
          <w:sz w:val="24"/>
          <w:szCs w:val="24"/>
        </w:rPr>
        <w:t xml:space="preserve">. After my research I found that </w:t>
      </w:r>
      <w:r>
        <w:rPr>
          <w:rFonts w:hint="default"/>
          <w:sz w:val="24"/>
          <w:szCs w:val="24"/>
          <w:lang w:val="en-US"/>
        </w:rPr>
        <w:t>Germany</w:t>
      </w:r>
      <w:r>
        <w:rPr>
          <w:sz w:val="24"/>
          <w:szCs w:val="24"/>
        </w:rPr>
        <w:t xml:space="preserve"> is an upcoming country for overseas education and there are several education institutions that offer specialized education in </w:t>
      </w:r>
      <w:r>
        <w:rPr>
          <w:rFonts w:hint="default"/>
          <w:sz w:val="24"/>
          <w:szCs w:val="24"/>
          <w:lang w:val="en-US"/>
        </w:rPr>
        <w:t>IT Sector</w:t>
      </w:r>
      <w:r>
        <w:rPr>
          <w:sz w:val="24"/>
          <w:szCs w:val="24"/>
        </w:rPr>
        <w:t xml:space="preserve">. So, I looked for course curriculum of various colleges and got convinced to study at </w:t>
      </w:r>
      <w:r>
        <w:rPr>
          <w:rFonts w:hint="default"/>
          <w:sz w:val="24"/>
          <w:szCs w:val="24"/>
          <w:lang w:val="en-US"/>
        </w:rPr>
        <w:t>University of Bonn</w:t>
      </w:r>
      <w:r>
        <w:rPr>
          <w:sz w:val="24"/>
          <w:szCs w:val="24"/>
        </w:rPr>
        <w:t>.</w:t>
      </w:r>
    </w:p>
    <w:p>
      <w:pPr>
        <w:pStyle w:val="4"/>
        <w:jc w:val="both"/>
        <w:rPr>
          <w:sz w:val="24"/>
          <w:szCs w:val="24"/>
        </w:rPr>
      </w:pPr>
    </w:p>
    <w:p>
      <w:pPr>
        <w:pStyle w:val="4"/>
        <w:jc w:val="both"/>
        <w:rPr>
          <w:rFonts w:eastAsia="Calibri"/>
          <w:b/>
          <w:color w:val="000000"/>
          <w:sz w:val="24"/>
          <w:szCs w:val="24"/>
        </w:rPr>
      </w:pPr>
      <w:r>
        <w:rPr>
          <w:rFonts w:eastAsia="Calibri"/>
          <w:b/>
          <w:color w:val="000000"/>
          <w:sz w:val="24"/>
          <w:szCs w:val="24"/>
        </w:rPr>
        <w:t xml:space="preserve">Reason for choosing </w:t>
      </w:r>
      <w:r>
        <w:rPr>
          <w:rFonts w:hint="default" w:eastAsia="Calibri"/>
          <w:b/>
          <w:color w:val="000000"/>
          <w:sz w:val="24"/>
          <w:szCs w:val="24"/>
          <w:lang w:val="en-US"/>
        </w:rPr>
        <w:t>Germany</w:t>
      </w:r>
      <w:r>
        <w:rPr>
          <w:rFonts w:eastAsia="Calibri"/>
          <w:b/>
          <w:color w:val="000000"/>
          <w:sz w:val="24"/>
          <w:szCs w:val="24"/>
        </w:rPr>
        <w:t>, Europe</w:t>
      </w:r>
    </w:p>
    <w:p>
      <w:pPr>
        <w:pStyle w:val="4"/>
        <w:jc w:val="both"/>
        <w:rPr>
          <w:rFonts w:eastAsia="Calibri"/>
          <w:b/>
          <w:color w:val="000000"/>
          <w:sz w:val="24"/>
          <w:szCs w:val="24"/>
        </w:rPr>
      </w:pPr>
    </w:p>
    <w:p>
      <w:pPr>
        <w:pStyle w:val="4"/>
        <w:jc w:val="both"/>
        <w:rPr>
          <w:rFonts w:eastAsia="Calibri"/>
          <w:b/>
          <w:sz w:val="24"/>
          <w:szCs w:val="24"/>
        </w:rPr>
      </w:pPr>
      <w:r>
        <w:rPr>
          <w:rFonts w:hint="default" w:eastAsia="Times New Roman" w:asciiTheme="minorHAnsi" w:hAnsiTheme="minorHAnsi"/>
          <w:sz w:val="24"/>
          <w:szCs w:val="24"/>
          <w:lang w:val="en-US" w:eastAsia="en-IN"/>
        </w:rPr>
        <w:t xml:space="preserve">Germany's esteemed educational system positions it as an exceptional destination for students seeking to further their studies abroad. Within Germany's renowned educational framework, students gain access to diverse academic opportunities. I discovered that Germany ranks as one of the world's most peaceful nations. Germany also provides convenient access to global markets. Pursuing studies in Germany offers students the advantage of a relatively low cost of living and tuition, facilitating the development of practical skills and professional expertise. Additionally, English serves as a widely spoken language among residents and fellow </w:t>
      </w:r>
      <w:r>
        <w:rPr>
          <w:rFonts w:hint="default" w:eastAsia="Times New Roman"/>
          <w:sz w:val="24"/>
          <w:szCs w:val="24"/>
          <w:lang w:val="en-US" w:eastAsia="en-IN"/>
        </w:rPr>
        <w:t>travellers</w:t>
      </w:r>
      <w:r>
        <w:rPr>
          <w:rFonts w:hint="default" w:eastAsia="Times New Roman" w:asciiTheme="minorHAnsi" w:hAnsiTheme="minorHAnsi"/>
          <w:sz w:val="24"/>
          <w:szCs w:val="24"/>
          <w:lang w:val="en-US" w:eastAsia="en-IN"/>
        </w:rPr>
        <w:t xml:space="preserve"> in Germany. Stable economic conditions, competitive </w:t>
      </w:r>
      <w:r>
        <w:rPr>
          <w:rFonts w:hint="default" w:eastAsia="Times New Roman"/>
          <w:sz w:val="24"/>
          <w:szCs w:val="24"/>
          <w:lang w:val="en-US" w:eastAsia="en-IN"/>
        </w:rPr>
        <w:t>labour</w:t>
      </w:r>
      <w:r>
        <w:rPr>
          <w:rFonts w:hint="default" w:eastAsia="Times New Roman" w:asciiTheme="minorHAnsi" w:hAnsiTheme="minorHAnsi"/>
          <w:sz w:val="24"/>
          <w:szCs w:val="24"/>
          <w:lang w:val="en-US" w:eastAsia="en-IN"/>
        </w:rPr>
        <w:t xml:space="preserve"> costs, and positive industrial relations have fostered the growth of numerous manufacturing enterprises in this region.</w:t>
      </w:r>
      <w:r>
        <w:rPr>
          <w:rFonts w:hint="default" w:eastAsia="Times New Roman" w:asciiTheme="minorHAnsi" w:hAnsiTheme="minorHAnsi"/>
          <w:sz w:val="24"/>
          <w:szCs w:val="24"/>
          <w:lang w:val="en-US" w:eastAsia="en-IN"/>
        </w:rPr>
        <w:br w:type="textWrapping"/>
      </w:r>
    </w:p>
    <w:p>
      <w:pPr>
        <w:pStyle w:val="4"/>
        <w:jc w:val="both"/>
        <w:rPr>
          <w:rFonts w:hint="default" w:eastAsia="Calibri"/>
          <w:b/>
          <w:sz w:val="24"/>
          <w:szCs w:val="24"/>
          <w:lang w:val="en-US"/>
        </w:rPr>
      </w:pPr>
      <w:r>
        <w:rPr>
          <w:rFonts w:eastAsia="Calibri"/>
          <w:b/>
          <w:sz w:val="24"/>
          <w:szCs w:val="24"/>
        </w:rPr>
        <w:t xml:space="preserve">Reason for studying in </w:t>
      </w:r>
      <w:r>
        <w:rPr>
          <w:rFonts w:hint="default" w:eastAsia="Calibri"/>
          <w:b/>
          <w:sz w:val="24"/>
          <w:szCs w:val="24"/>
          <w:lang w:val="en-US"/>
        </w:rPr>
        <w:t>University of Bonn</w:t>
      </w:r>
    </w:p>
    <w:p>
      <w:pPr>
        <w:pStyle w:val="4"/>
        <w:jc w:val="both"/>
        <w:rPr>
          <w:rFonts w:eastAsia="Calibri"/>
          <w:b/>
          <w:sz w:val="24"/>
          <w:szCs w:val="24"/>
        </w:rPr>
      </w:pPr>
    </w:p>
    <w:p>
      <w:pPr>
        <w:pStyle w:val="4"/>
        <w:jc w:val="both"/>
        <w:rPr>
          <w:rFonts w:eastAsia="Calibri"/>
          <w:b/>
          <w:sz w:val="24"/>
          <w:szCs w:val="24"/>
          <w:shd w:val="clear" w:color="auto" w:fill="FFFFFF"/>
        </w:rPr>
      </w:pPr>
      <w:r>
        <w:rPr>
          <w:rFonts w:hint="default" w:eastAsia="Calibri"/>
          <w:bCs/>
          <w:sz w:val="24"/>
          <w:szCs w:val="24"/>
        </w:rPr>
        <w:t>The University of Bonn stands out as an ideal choice for my academic pursuits due to its esteemed reputation and comprehensive programs. Renowned for its excellence in research and teaching, the university offers a stimulating environment where I can engage with leading scholars in my field of interest. The University of Bonn's commitment to academic innovation and interdisciplinary collaboration aligns perfectly with my educational goals, allowing me to broaden my knowledge and skills in a supportive and intellectually stimulating setting. Furthermore, the university's location in Bonn, a city known for its rich history, vibrant culture, and global connectivity, presents exciting opportunities for personal and academic growth. Studying at the University of Bonn will not only provide me with a top-tier education but also immerse me in a dynamic and inspiring academic community.</w:t>
      </w:r>
    </w:p>
    <w:p>
      <w:pPr>
        <w:pStyle w:val="4"/>
        <w:jc w:val="both"/>
        <w:rPr>
          <w:rFonts w:hint="default" w:eastAsia="Calibri"/>
          <w:b/>
          <w:sz w:val="24"/>
          <w:szCs w:val="24"/>
          <w:shd w:val="clear" w:color="auto" w:fill="FFFFFF"/>
          <w:lang w:val="en-US"/>
        </w:rPr>
      </w:pPr>
      <w:r>
        <w:rPr>
          <w:rFonts w:eastAsia="Calibri"/>
          <w:b/>
          <w:sz w:val="24"/>
          <w:szCs w:val="24"/>
          <w:shd w:val="clear" w:color="auto" w:fill="FFFFFF"/>
        </w:rPr>
        <w:t xml:space="preserve">Reason for studying </w:t>
      </w:r>
      <w:r>
        <w:rPr>
          <w:rFonts w:hint="default" w:eastAsia="Calibri"/>
          <w:b/>
          <w:sz w:val="24"/>
          <w:szCs w:val="24"/>
          <w:shd w:val="clear" w:color="auto" w:fill="FFFFFF"/>
          <w:lang w:val="en-US"/>
        </w:rPr>
        <w:t>Masters in Computer Science</w:t>
      </w:r>
    </w:p>
    <w:p>
      <w:pPr>
        <w:pStyle w:val="4"/>
        <w:jc w:val="both"/>
        <w:rPr>
          <w:rFonts w:eastAsia="Calibri"/>
          <w:b/>
          <w:sz w:val="24"/>
          <w:szCs w:val="24"/>
          <w:shd w:val="clear" w:color="auto" w:fill="FFFFFF"/>
        </w:rPr>
      </w:pPr>
    </w:p>
    <w:p>
      <w:pPr>
        <w:pStyle w:val="4"/>
        <w:jc w:val="both"/>
        <w:rPr>
          <w:sz w:val="24"/>
          <w:szCs w:val="24"/>
        </w:rPr>
      </w:pPr>
      <w:r>
        <w:rPr>
          <w:rFonts w:hint="default"/>
          <w:sz w:val="24"/>
          <w:szCs w:val="24"/>
        </w:rPr>
        <w:t>After careful consideration of various course options, I have concluded that pursuing a Master's in Computer Science aligns best with my aspirations for a successful career in today's rapidly advancing global landscape. The field of computer science offers diverse opportunities and is integral to numerous industries, including technology, finance, healthcare, and beyond. Through this program, I aim to gain a deep understanding of computer systems, algorithms, software development, and emerging technologies. I believe that this course will equip me with the necessary expertise to thrive in roles involving software development, data analysis, cybersecurity, and technology management. I am particularly interested in exploring advanced topics such as artificial intelligence, machine learning, and big data analytics, which are crucial in shaping the future of technology-driven industries. This program will provide me with the theoretical foundation and practical skills required to excel in the dynamic field of computer science.</w:t>
      </w:r>
      <w:r>
        <w:rPr>
          <w:rFonts w:hint="default"/>
          <w:sz w:val="24"/>
          <w:szCs w:val="24"/>
        </w:rPr>
        <w:br w:type="textWrapping"/>
      </w:r>
    </w:p>
    <w:p>
      <w:pPr>
        <w:pStyle w:val="4"/>
        <w:jc w:val="both"/>
        <w:rPr>
          <w:rFonts w:eastAsia="Calibri"/>
          <w:b/>
          <w:sz w:val="24"/>
          <w:szCs w:val="24"/>
        </w:rPr>
      </w:pPr>
      <w:r>
        <w:rPr>
          <w:rFonts w:eastAsia="Calibri"/>
          <w:b/>
          <w:sz w:val="24"/>
          <w:szCs w:val="24"/>
        </w:rPr>
        <w:t>Career Path</w:t>
      </w:r>
    </w:p>
    <w:p>
      <w:pPr>
        <w:pStyle w:val="4"/>
        <w:jc w:val="both"/>
        <w:rPr>
          <w:rFonts w:eastAsia="Calibri"/>
          <w:b/>
          <w:sz w:val="24"/>
          <w:szCs w:val="24"/>
        </w:rPr>
      </w:pPr>
    </w:p>
    <w:p>
      <w:pPr>
        <w:pStyle w:val="4"/>
        <w:jc w:val="both"/>
        <w:rPr>
          <w:sz w:val="24"/>
          <w:szCs w:val="24"/>
        </w:rPr>
      </w:pPr>
      <w:r>
        <w:rPr>
          <w:rFonts w:hint="default"/>
          <w:sz w:val="24"/>
          <w:szCs w:val="24"/>
        </w:rPr>
        <w:t>Upon completing a Master's in Computer Science, I anticipate gaining prestigious opportunities in the technology sector, spanning across diverse industries and government sectors worldwide. My aim is to return home and pursue a career aligned with this specialized education. With a solid foundation in computer science, I envision collaborating with leading technology companies and leveraging my skills in software development, data analysis, and technology management. This program will equip me with advanced knowledge in artificial intelligence, machine learning, and cybersecurity, positioning me to excel in roles that drive innovation and technological advancement. I am excited about the potential to contribute meaningfully to transformative projects and organizations in the rapidly evolving field of computer science.</w:t>
      </w:r>
    </w:p>
    <w:p>
      <w:pPr>
        <w:pStyle w:val="4"/>
        <w:jc w:val="both"/>
        <w:rPr>
          <w:sz w:val="24"/>
          <w:szCs w:val="24"/>
        </w:rPr>
      </w:pPr>
    </w:p>
    <w:p>
      <w:pPr>
        <w:pStyle w:val="4"/>
        <w:jc w:val="both"/>
        <w:rPr>
          <w:rFonts w:eastAsia="Calibri"/>
          <w:sz w:val="24"/>
          <w:szCs w:val="24"/>
        </w:rPr>
      </w:pPr>
      <w:r>
        <w:rPr>
          <w:rFonts w:eastAsia="Calibri"/>
          <w:sz w:val="24"/>
          <w:szCs w:val="24"/>
        </w:rPr>
        <w:t>Yours Faithfully,</w:t>
      </w:r>
    </w:p>
    <w:p>
      <w:pPr>
        <w:pStyle w:val="4"/>
        <w:jc w:val="both"/>
        <w:rPr>
          <w:rFonts w:eastAsia="Calibri"/>
          <w:sz w:val="24"/>
          <w:szCs w:val="24"/>
        </w:rPr>
      </w:pPr>
    </w:p>
    <w:p>
      <w:pPr>
        <w:pStyle w:val="4"/>
        <w:jc w:val="both"/>
        <w:rPr>
          <w:rFonts w:eastAsia="Calibri"/>
          <w:sz w:val="24"/>
          <w:szCs w:val="24"/>
        </w:rPr>
      </w:pPr>
      <w:r>
        <w:rPr>
          <w:rFonts w:hint="default" w:eastAsia="Calibri"/>
          <w:sz w:val="24"/>
          <w:szCs w:val="24"/>
          <w:lang w:val="en-US"/>
        </w:rPr>
        <w:t>Nitesh</w:t>
      </w:r>
      <w:r>
        <w:rPr>
          <w:rFonts w:eastAsia="Calibri"/>
          <w:sz w:val="24"/>
          <w:szCs w:val="24"/>
        </w:rPr>
        <w:t xml:space="preserve"> Kumar </w:t>
      </w:r>
    </w:p>
    <w:p/>
    <w:bookmarkEnd w:id="0"/>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887449"/>
    <w:rsid w:val="00076158"/>
    <w:rsid w:val="00106E08"/>
    <w:rsid w:val="006B0679"/>
    <w:rsid w:val="006D2BD1"/>
    <w:rsid w:val="00754CF2"/>
    <w:rsid w:val="007B2700"/>
    <w:rsid w:val="00803E75"/>
    <w:rsid w:val="008228F9"/>
    <w:rsid w:val="00887449"/>
    <w:rsid w:val="0094180C"/>
    <w:rsid w:val="009F4A13"/>
    <w:rsid w:val="00AB4C00"/>
    <w:rsid w:val="00B12713"/>
    <w:rsid w:val="00C95FE6"/>
    <w:rsid w:val="00D33035"/>
    <w:rsid w:val="00D82012"/>
    <w:rsid w:val="00DC1CC8"/>
    <w:rsid w:val="00F0620D"/>
    <w:rsid w:val="00F804BE"/>
    <w:rsid w:val="27AC48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0" w:line="276" w:lineRule="auto"/>
    </w:pPr>
    <w:rPr>
      <w:rFonts w:ascii="Arial" w:hAnsi="Arial" w:eastAsia="Arial" w:cs="Arial"/>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804</Words>
  <Characters>4586</Characters>
  <Lines>38</Lines>
  <Paragraphs>10</Paragraphs>
  <TotalTime>220</TotalTime>
  <ScaleCrop>false</ScaleCrop>
  <LinksUpToDate>false</LinksUpToDate>
  <CharactersWithSpaces>5380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2024-03-11T07:09:00Z</dcterms:created>
  <dc:creator>DELL</dc:creator>
  <cp:lastModifiedBy>Nitesh</cp:lastModifiedBy>
  <cp:lastPrinted>2024-03-11T11:52:00Z</cp:lastPrinted>
  <dcterms:modified xsi:type="dcterms:W3CDTF">2024-04-18T11:41:38Z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2057-12.2.0.16731</vt:lpwstr>
  </property>
  <property fmtid="{D5CDD505-2E9C-101B-9397-08002B2CF9AE}" pid="3" name="ICV">
    <vt:lpwstr>523D5901DB7B4604B9A6871559CF2F23_12</vt:lpwstr>
  </property>
</Properties>
</file>