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2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5019"/>
      </w:tblGrid>
      <w:tr w:rsidR="00EC6F17" w:rsidRPr="00EC6F17" w14:paraId="00DDDE65" w14:textId="77777777" w:rsidTr="00322F16">
        <w:trPr>
          <w:trHeight w:val="9629"/>
        </w:trPr>
        <w:tc>
          <w:tcPr>
            <w:tcW w:w="5104" w:type="dxa"/>
          </w:tcPr>
          <w:p w14:paraId="376D49DA" w14:textId="77777777" w:rsidR="00B5154B" w:rsidRPr="00EC6F17" w:rsidRDefault="00B5154B" w:rsidP="00293FBC">
            <w:pPr>
              <w:tabs>
                <w:tab w:val="left" w:pos="1304"/>
                <w:tab w:val="left" w:pos="1457"/>
                <w:tab w:val="left" w:pos="1604"/>
                <w:tab w:val="left" w:pos="1757"/>
              </w:tabs>
              <w:suppressAutoHyphens/>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                                          Forma patvirtinta</w:t>
            </w:r>
          </w:p>
          <w:p w14:paraId="76B707C9" w14:textId="77777777" w:rsidR="00B5154B" w:rsidRPr="00EC6F17" w:rsidRDefault="00B5154B" w:rsidP="00293FBC">
            <w:pPr>
              <w:tabs>
                <w:tab w:val="left" w:pos="1304"/>
                <w:tab w:val="left" w:pos="1457"/>
                <w:tab w:val="left" w:pos="1604"/>
                <w:tab w:val="left" w:pos="1757"/>
              </w:tabs>
              <w:suppressAutoHyphens/>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                                          Kauno kolegijos direktoriaus </w:t>
            </w:r>
          </w:p>
          <w:p w14:paraId="66B290D2" w14:textId="77777777" w:rsidR="00B5154B" w:rsidRPr="00EC6F17" w:rsidRDefault="00B5154B" w:rsidP="00293FBC">
            <w:pPr>
              <w:tabs>
                <w:tab w:val="left" w:pos="1304"/>
                <w:tab w:val="left" w:pos="1457"/>
                <w:tab w:val="left" w:pos="1604"/>
                <w:tab w:val="left" w:pos="1757"/>
              </w:tabs>
              <w:suppressAutoHyphens/>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                                          20</w:t>
            </w:r>
            <w:r w:rsidR="00B747D3" w:rsidRPr="00EC6F17">
              <w:rPr>
                <w:rFonts w:ascii="Times New Roman" w:eastAsia="Arial" w:hAnsi="Times New Roman" w:cs="Times New Roman"/>
                <w:sz w:val="18"/>
                <w:szCs w:val="18"/>
                <w:lang w:eastAsia="ar-SA"/>
              </w:rPr>
              <w:t>22</w:t>
            </w:r>
            <w:r w:rsidRPr="00EC6F17">
              <w:rPr>
                <w:rFonts w:ascii="Times New Roman" w:eastAsia="Arial" w:hAnsi="Times New Roman" w:cs="Times New Roman"/>
                <w:sz w:val="18"/>
                <w:szCs w:val="18"/>
                <w:lang w:eastAsia="ar-SA"/>
              </w:rPr>
              <w:t xml:space="preserve"> m. </w:t>
            </w:r>
            <w:r w:rsidR="00B747D3" w:rsidRPr="00EC6F17">
              <w:rPr>
                <w:rFonts w:ascii="Times New Roman" w:eastAsia="Arial" w:hAnsi="Times New Roman" w:cs="Times New Roman"/>
                <w:sz w:val="18"/>
                <w:szCs w:val="18"/>
                <w:lang w:eastAsia="ar-SA"/>
              </w:rPr>
              <w:t>liepos</w:t>
            </w:r>
            <w:r w:rsidRPr="00EC6F17">
              <w:rPr>
                <w:rFonts w:ascii="Times New Roman" w:eastAsia="Arial" w:hAnsi="Times New Roman" w:cs="Times New Roman"/>
                <w:sz w:val="18"/>
                <w:szCs w:val="18"/>
                <w:lang w:eastAsia="ar-SA"/>
              </w:rPr>
              <w:t xml:space="preserve"> </w:t>
            </w:r>
            <w:r w:rsidR="00E339B7" w:rsidRPr="00EC6F17">
              <w:rPr>
                <w:rFonts w:ascii="Times New Roman" w:eastAsia="Arial" w:hAnsi="Times New Roman" w:cs="Times New Roman"/>
                <w:sz w:val="18"/>
                <w:szCs w:val="18"/>
                <w:lang w:eastAsia="ar-SA"/>
              </w:rPr>
              <w:t>18</w:t>
            </w:r>
            <w:r w:rsidR="00F54CAD" w:rsidRPr="00EC6F17">
              <w:rPr>
                <w:rFonts w:ascii="Times New Roman" w:eastAsia="Arial" w:hAnsi="Times New Roman" w:cs="Times New Roman"/>
                <w:sz w:val="18"/>
                <w:szCs w:val="18"/>
                <w:lang w:eastAsia="ar-SA"/>
              </w:rPr>
              <w:t xml:space="preserve"> </w:t>
            </w:r>
            <w:r w:rsidRPr="00EC6F17">
              <w:rPr>
                <w:rFonts w:ascii="Times New Roman" w:eastAsia="Arial" w:hAnsi="Times New Roman" w:cs="Times New Roman"/>
                <w:sz w:val="18"/>
                <w:szCs w:val="18"/>
                <w:lang w:eastAsia="ar-SA"/>
              </w:rPr>
              <w:t>d. įsakymu Nr. 1-</w:t>
            </w:r>
            <w:r w:rsidR="00E339B7" w:rsidRPr="00EC6F17">
              <w:rPr>
                <w:rFonts w:ascii="Times New Roman" w:eastAsia="Arial" w:hAnsi="Times New Roman" w:cs="Times New Roman"/>
                <w:sz w:val="18"/>
                <w:szCs w:val="18"/>
                <w:lang w:eastAsia="ar-SA"/>
              </w:rPr>
              <w:t>364</w:t>
            </w:r>
          </w:p>
          <w:p w14:paraId="6B6AAA38" w14:textId="77777777" w:rsidR="00B5154B" w:rsidRPr="00EC6F17" w:rsidRDefault="00B5154B" w:rsidP="00293FBC">
            <w:pPr>
              <w:suppressAutoHyphens/>
              <w:ind w:right="-232"/>
              <w:jc w:val="center"/>
              <w:rPr>
                <w:rFonts w:ascii="Times New Roman" w:eastAsia="Arial" w:hAnsi="Times New Roman" w:cs="Times New Roman"/>
                <w:b/>
                <w:caps/>
                <w:sz w:val="18"/>
                <w:szCs w:val="18"/>
                <w:lang w:eastAsia="ar-SA"/>
              </w:rPr>
            </w:pPr>
          </w:p>
          <w:p w14:paraId="76110FB1" w14:textId="77777777" w:rsidR="00B5154B" w:rsidRPr="00EC6F17" w:rsidRDefault="00B5154B" w:rsidP="00293FBC">
            <w:pPr>
              <w:suppressAutoHyphens/>
              <w:ind w:right="-232"/>
              <w:jc w:val="center"/>
              <w:rPr>
                <w:rFonts w:ascii="Times New Roman" w:eastAsia="Arial" w:hAnsi="Times New Roman" w:cs="Times New Roman"/>
                <w:b/>
                <w:caps/>
                <w:sz w:val="18"/>
                <w:szCs w:val="18"/>
                <w:lang w:eastAsia="ar-SA"/>
              </w:rPr>
            </w:pPr>
            <w:r w:rsidRPr="00EC6F17">
              <w:rPr>
                <w:rFonts w:ascii="Times New Roman" w:eastAsia="Arial" w:hAnsi="Times New Roman" w:cs="Times New Roman"/>
                <w:b/>
                <w:caps/>
                <w:sz w:val="18"/>
                <w:szCs w:val="18"/>
                <w:lang w:eastAsia="ar-SA"/>
              </w:rPr>
              <w:t>STUDIJŲ SUTARTIS Nr. KS-</w:t>
            </w:r>
          </w:p>
          <w:p w14:paraId="0793E221" w14:textId="77777777" w:rsidR="00B5154B" w:rsidRPr="00EC6F17" w:rsidRDefault="00B5154B" w:rsidP="00293FBC">
            <w:pPr>
              <w:suppressAutoHyphens/>
              <w:ind w:right="-234"/>
              <w:jc w:val="center"/>
              <w:rPr>
                <w:rFonts w:ascii="Times New Roman" w:eastAsia="Arial" w:hAnsi="Times New Roman" w:cs="Times New Roman"/>
                <w:b/>
                <w:caps/>
                <w:sz w:val="18"/>
                <w:szCs w:val="18"/>
                <w:lang w:eastAsia="ar-SA"/>
              </w:rPr>
            </w:pPr>
          </w:p>
          <w:p w14:paraId="4F56C3F6" w14:textId="4E9E3466" w:rsidR="00B5154B" w:rsidRPr="00EC6F17" w:rsidRDefault="00B5154B" w:rsidP="00293FBC">
            <w:pPr>
              <w:suppressAutoHyphens/>
              <w:jc w:val="center"/>
              <w:rPr>
                <w:rFonts w:ascii="Times New Roman" w:eastAsia="Times New Roman" w:hAnsi="Times New Roman" w:cs="Times New Roman"/>
                <w:sz w:val="18"/>
                <w:szCs w:val="18"/>
                <w:lang w:eastAsia="ar-SA"/>
              </w:rPr>
            </w:pPr>
            <w:r w:rsidRPr="00EC6F17">
              <w:rPr>
                <w:rFonts w:ascii="Times New Roman" w:eastAsia="Times New Roman" w:hAnsi="Times New Roman" w:cs="Times New Roman"/>
                <w:sz w:val="18"/>
                <w:szCs w:val="18"/>
                <w:lang w:eastAsia="ar-SA"/>
              </w:rPr>
              <w:t>20</w:t>
            </w:r>
            <w:r w:rsidR="001A4B37">
              <w:rPr>
                <w:rFonts w:ascii="Times New Roman" w:eastAsia="Times New Roman" w:hAnsi="Times New Roman" w:cs="Times New Roman"/>
                <w:sz w:val="18"/>
                <w:szCs w:val="18"/>
                <w:lang w:eastAsia="ar-SA"/>
              </w:rPr>
              <w:t>2</w:t>
            </w:r>
            <w:r w:rsidR="007936D5">
              <w:rPr>
                <w:rFonts w:ascii="Times New Roman" w:eastAsia="Times New Roman" w:hAnsi="Times New Roman" w:cs="Times New Roman"/>
                <w:sz w:val="18"/>
                <w:szCs w:val="18"/>
                <w:lang w:eastAsia="ar-SA"/>
              </w:rPr>
              <w:t xml:space="preserve">4 </w:t>
            </w:r>
            <w:r w:rsidRPr="00EC6F17">
              <w:rPr>
                <w:rFonts w:ascii="Times New Roman" w:eastAsia="Times New Roman" w:hAnsi="Times New Roman" w:cs="Times New Roman"/>
                <w:sz w:val="18"/>
                <w:szCs w:val="18"/>
                <w:lang w:eastAsia="ar-SA"/>
              </w:rPr>
              <w:t xml:space="preserve">m. </w:t>
            </w:r>
            <w:r w:rsidR="007936D5">
              <w:rPr>
                <w:rFonts w:ascii="Times New Roman" w:eastAsia="Times New Roman" w:hAnsi="Times New Roman" w:cs="Times New Roman"/>
                <w:sz w:val="18"/>
                <w:szCs w:val="18"/>
                <w:lang w:eastAsia="ar-SA"/>
              </w:rPr>
              <w:t>balandžio 23</w:t>
            </w:r>
            <w:r w:rsidR="005C61F3">
              <w:rPr>
                <w:rFonts w:ascii="Times New Roman" w:eastAsia="Times New Roman" w:hAnsi="Times New Roman" w:cs="Times New Roman"/>
                <w:sz w:val="18"/>
                <w:szCs w:val="18"/>
                <w:lang w:eastAsia="ar-SA"/>
              </w:rPr>
              <w:t xml:space="preserve"> </w:t>
            </w:r>
            <w:r w:rsidR="001A4B37">
              <w:rPr>
                <w:rFonts w:ascii="Times New Roman" w:eastAsia="Times New Roman" w:hAnsi="Times New Roman" w:cs="Times New Roman"/>
                <w:sz w:val="18"/>
                <w:szCs w:val="18"/>
                <w:lang w:eastAsia="ar-SA"/>
              </w:rPr>
              <w:t xml:space="preserve"> d.</w:t>
            </w:r>
          </w:p>
          <w:p w14:paraId="4EA88224" w14:textId="77777777" w:rsidR="00B5154B" w:rsidRPr="00EC6F17" w:rsidRDefault="00B5154B" w:rsidP="00293FBC">
            <w:pPr>
              <w:suppressAutoHyphens/>
              <w:jc w:val="center"/>
              <w:rPr>
                <w:rFonts w:ascii="Times New Roman" w:eastAsia="Times New Roman" w:hAnsi="Times New Roman" w:cs="Times New Roman"/>
                <w:sz w:val="18"/>
                <w:szCs w:val="18"/>
                <w:lang w:eastAsia="ar-SA"/>
              </w:rPr>
            </w:pPr>
          </w:p>
          <w:p w14:paraId="31958DC0" w14:textId="39684B6C" w:rsidR="00B5154B" w:rsidRPr="00EC6F17" w:rsidRDefault="00B5154B" w:rsidP="00293FBC">
            <w:pPr>
              <w:suppressAutoHyphens/>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     Kauno kolegija (toliau – Kolegija), atstovaujama </w:t>
            </w:r>
            <w:r w:rsidR="00E465CE">
              <w:rPr>
                <w:rFonts w:ascii="Times New Roman" w:eastAsia="Arial" w:hAnsi="Times New Roman" w:cs="Times New Roman"/>
                <w:sz w:val="18"/>
                <w:szCs w:val="18"/>
                <w:lang w:eastAsia="ar-SA"/>
              </w:rPr>
              <w:t>direktoriaus pavaduotojos studijoms Jolantos Bareikienės</w:t>
            </w:r>
            <w:r w:rsidRPr="00EC6F17">
              <w:rPr>
                <w:rFonts w:ascii="Times New Roman" w:eastAsia="Arial" w:hAnsi="Times New Roman" w:cs="Times New Roman"/>
                <w:sz w:val="18"/>
                <w:szCs w:val="18"/>
                <w:lang w:eastAsia="ar-SA"/>
              </w:rPr>
              <w:t>, veikiančio</w:t>
            </w:r>
            <w:r w:rsidR="0002553C">
              <w:rPr>
                <w:rFonts w:ascii="Times New Roman" w:eastAsia="Arial" w:hAnsi="Times New Roman" w:cs="Times New Roman"/>
                <w:sz w:val="18"/>
                <w:szCs w:val="18"/>
                <w:lang w:eastAsia="ar-SA"/>
              </w:rPr>
              <w:t>s</w:t>
            </w:r>
            <w:r w:rsidRPr="00EC6F17">
              <w:rPr>
                <w:rFonts w:ascii="Times New Roman" w:eastAsia="Arial" w:hAnsi="Times New Roman" w:cs="Times New Roman"/>
                <w:sz w:val="18"/>
                <w:szCs w:val="18"/>
                <w:lang w:eastAsia="ar-SA"/>
              </w:rPr>
              <w:t xml:space="preserve"> pagal </w:t>
            </w:r>
            <w:r w:rsidR="00B747D3" w:rsidRPr="00EC6F17">
              <w:rPr>
                <w:rFonts w:ascii="Times New Roman" w:hAnsi="Times New Roman"/>
                <w:sz w:val="18"/>
                <w:szCs w:val="18"/>
              </w:rPr>
              <w:t>202</w:t>
            </w:r>
            <w:r w:rsidR="0002553C">
              <w:rPr>
                <w:rFonts w:ascii="Times New Roman" w:hAnsi="Times New Roman"/>
                <w:sz w:val="18"/>
                <w:szCs w:val="18"/>
              </w:rPr>
              <w:t>3</w:t>
            </w:r>
            <w:r w:rsidR="00B747D3" w:rsidRPr="00EC6F17">
              <w:rPr>
                <w:rFonts w:ascii="Times New Roman" w:hAnsi="Times New Roman"/>
                <w:sz w:val="18"/>
                <w:szCs w:val="18"/>
              </w:rPr>
              <w:t xml:space="preserve"> m. </w:t>
            </w:r>
            <w:r w:rsidR="00E465CE">
              <w:rPr>
                <w:rFonts w:ascii="Times New Roman" w:hAnsi="Times New Roman"/>
                <w:sz w:val="18"/>
                <w:szCs w:val="18"/>
              </w:rPr>
              <w:t>birželio 16</w:t>
            </w:r>
            <w:r w:rsidR="00B747D3" w:rsidRPr="00EC6F17">
              <w:rPr>
                <w:rFonts w:ascii="Times New Roman" w:hAnsi="Times New Roman"/>
                <w:sz w:val="18"/>
                <w:szCs w:val="18"/>
              </w:rPr>
              <w:t xml:space="preserve"> d. įsakymą Nr. 1-</w:t>
            </w:r>
            <w:r w:rsidR="0002553C">
              <w:rPr>
                <w:rFonts w:ascii="Times New Roman" w:hAnsi="Times New Roman"/>
                <w:sz w:val="18"/>
                <w:szCs w:val="18"/>
              </w:rPr>
              <w:t>2</w:t>
            </w:r>
            <w:r w:rsidR="00E465CE">
              <w:rPr>
                <w:rFonts w:ascii="Times New Roman" w:hAnsi="Times New Roman"/>
                <w:sz w:val="18"/>
                <w:szCs w:val="18"/>
              </w:rPr>
              <w:t>64</w:t>
            </w:r>
            <w:r w:rsidR="00B747D3" w:rsidRPr="00EC6F17">
              <w:rPr>
                <w:rFonts w:ascii="Times New Roman" w:hAnsi="Times New Roman"/>
                <w:sz w:val="18"/>
                <w:szCs w:val="18"/>
              </w:rPr>
              <w:t xml:space="preserve"> „</w:t>
            </w:r>
            <w:r w:rsidR="00E465CE" w:rsidRPr="00E465CE">
              <w:rPr>
                <w:rFonts w:ascii="Times New Roman" w:hAnsi="Times New Roman"/>
                <w:sz w:val="18"/>
                <w:szCs w:val="18"/>
              </w:rPr>
              <w:t>Dėl įgaliojimų suteikimo Jolantai Bareikienei pasirašyti studijų sutartis</w:t>
            </w:r>
            <w:r w:rsidR="00B747D3" w:rsidRPr="00EC6F17">
              <w:rPr>
                <w:rFonts w:ascii="Times New Roman" w:hAnsi="Times New Roman"/>
                <w:sz w:val="18"/>
                <w:szCs w:val="18"/>
              </w:rPr>
              <w:t xml:space="preserve">“ </w:t>
            </w:r>
            <w:r w:rsidRPr="00EC6F17">
              <w:rPr>
                <w:rFonts w:ascii="Times New Roman" w:eastAsia="Arial" w:hAnsi="Times New Roman" w:cs="Times New Roman"/>
                <w:sz w:val="18"/>
                <w:szCs w:val="18"/>
                <w:lang w:eastAsia="ar-SA"/>
              </w:rPr>
              <w:t xml:space="preserve">ir </w:t>
            </w:r>
            <w:proofErr w:type="spellStart"/>
            <w:r w:rsidR="007936D5" w:rsidRPr="007936D5">
              <w:rPr>
                <w:rFonts w:ascii="Times New Roman" w:eastAsia="Arial" w:hAnsi="Times New Roman" w:cs="Times New Roman"/>
                <w:sz w:val="18"/>
                <w:szCs w:val="18"/>
                <w:lang w:eastAsia="ar-SA"/>
              </w:rPr>
              <w:t>Paul</w:t>
            </w:r>
            <w:proofErr w:type="spellEnd"/>
            <w:r w:rsidR="007936D5">
              <w:rPr>
                <w:rFonts w:ascii="Times New Roman" w:eastAsia="Arial" w:hAnsi="Times New Roman" w:cs="Times New Roman"/>
                <w:sz w:val="18"/>
                <w:szCs w:val="18"/>
                <w:lang w:eastAsia="ar-SA"/>
              </w:rPr>
              <w:t xml:space="preserve"> </w:t>
            </w:r>
            <w:proofErr w:type="spellStart"/>
            <w:r w:rsidR="007936D5" w:rsidRPr="007936D5">
              <w:rPr>
                <w:rFonts w:ascii="Times New Roman" w:eastAsia="Arial" w:hAnsi="Times New Roman" w:cs="Times New Roman"/>
                <w:sz w:val="18"/>
                <w:szCs w:val="18"/>
                <w:lang w:eastAsia="ar-SA"/>
              </w:rPr>
              <w:t>Mathew</w:t>
            </w:r>
            <w:proofErr w:type="spellEnd"/>
            <w:r w:rsidR="004C4251">
              <w:rPr>
                <w:rFonts w:ascii="Times New Roman" w:eastAsia="Arial" w:hAnsi="Times New Roman" w:cs="Times New Roman"/>
                <w:sz w:val="18"/>
                <w:szCs w:val="18"/>
                <w:lang w:eastAsia="ar-SA"/>
              </w:rPr>
              <w:t>,</w:t>
            </w:r>
            <w:r w:rsidR="007936D5">
              <w:rPr>
                <w:rFonts w:ascii="Times New Roman" w:eastAsia="Arial" w:hAnsi="Times New Roman" w:cs="Times New Roman"/>
                <w:sz w:val="18"/>
                <w:szCs w:val="18"/>
                <w:lang w:eastAsia="ar-SA"/>
              </w:rPr>
              <w:t xml:space="preserve"> </w:t>
            </w:r>
            <w:r w:rsidR="007936D5" w:rsidRPr="007936D5">
              <w:rPr>
                <w:rFonts w:ascii="Times New Roman" w:eastAsia="Arial" w:hAnsi="Times New Roman" w:cs="Times New Roman"/>
                <w:sz w:val="18"/>
                <w:szCs w:val="18"/>
                <w:lang w:eastAsia="ar-SA"/>
              </w:rPr>
              <w:t>2001-09-23</w:t>
            </w:r>
            <w:r w:rsidRPr="00EC6F17">
              <w:rPr>
                <w:rFonts w:ascii="Times New Roman" w:eastAsia="Arial" w:hAnsi="Times New Roman" w:cs="Times New Roman"/>
                <w:sz w:val="18"/>
                <w:szCs w:val="18"/>
                <w:lang w:eastAsia="ar-SA"/>
              </w:rPr>
              <w:t>, (toliau – Studentas), kartu vadinami Šalimis, kiekvienas atskirai – Šalimi, vadovaudamiesi Lietuvos Respublikos mokslo ir studijų įstatymu, Kauno kolegijos statutu, Priėmimo į Kauno kolegiją taisyklėmis ir kitais Lietuvos Respublikos teisės aktais, sudaro šią studijų sutartį (toliau –  Sutartis):</w:t>
            </w:r>
          </w:p>
          <w:p w14:paraId="516BBD17" w14:textId="77777777" w:rsidR="00B5154B" w:rsidRPr="00EC6F17" w:rsidRDefault="00B5154B" w:rsidP="00293FBC">
            <w:pPr>
              <w:suppressAutoHyphens/>
              <w:jc w:val="both"/>
              <w:rPr>
                <w:rFonts w:ascii="Times New Roman" w:eastAsia="Arial" w:hAnsi="Times New Roman" w:cs="Times New Roman"/>
                <w:sz w:val="18"/>
                <w:szCs w:val="18"/>
                <w:lang w:eastAsia="ar-SA"/>
              </w:rPr>
            </w:pPr>
          </w:p>
          <w:p w14:paraId="2D41F9FE" w14:textId="77777777" w:rsidR="00B5154B" w:rsidRPr="00EC6F17" w:rsidRDefault="00B5154B" w:rsidP="00293FBC">
            <w:pPr>
              <w:suppressAutoHyphens/>
              <w:jc w:val="center"/>
              <w:rPr>
                <w:rFonts w:ascii="Times New Roman" w:eastAsia="Arial" w:hAnsi="Times New Roman" w:cs="Times New Roman"/>
                <w:b/>
                <w:caps/>
                <w:sz w:val="18"/>
                <w:szCs w:val="18"/>
                <w:lang w:eastAsia="ar-SA"/>
              </w:rPr>
            </w:pPr>
            <w:r w:rsidRPr="00EC6F17">
              <w:rPr>
                <w:rFonts w:ascii="Times New Roman" w:eastAsia="Arial" w:hAnsi="Times New Roman" w:cs="Times New Roman"/>
                <w:b/>
                <w:caps/>
                <w:sz w:val="18"/>
                <w:szCs w:val="18"/>
                <w:lang w:eastAsia="ar-SA"/>
              </w:rPr>
              <w:t>I SKYRIUS</w:t>
            </w:r>
          </w:p>
          <w:p w14:paraId="5720488F" w14:textId="77777777" w:rsidR="00B5154B" w:rsidRPr="00EC6F17" w:rsidRDefault="00B5154B" w:rsidP="00293FBC">
            <w:pPr>
              <w:suppressAutoHyphens/>
              <w:jc w:val="center"/>
              <w:rPr>
                <w:rFonts w:ascii="Times New Roman" w:eastAsia="Arial" w:hAnsi="Times New Roman" w:cs="Times New Roman"/>
                <w:b/>
                <w:caps/>
                <w:sz w:val="18"/>
                <w:szCs w:val="18"/>
                <w:lang w:eastAsia="ar-SA"/>
              </w:rPr>
            </w:pPr>
            <w:r w:rsidRPr="00EC6F17">
              <w:rPr>
                <w:rFonts w:ascii="Times New Roman" w:eastAsia="Arial" w:hAnsi="Times New Roman" w:cs="Times New Roman"/>
                <w:b/>
                <w:caps/>
                <w:sz w:val="18"/>
                <w:szCs w:val="18"/>
                <w:lang w:eastAsia="ar-SA"/>
              </w:rPr>
              <w:t>BENDROSIOS NUOSTATOS</w:t>
            </w:r>
          </w:p>
          <w:p w14:paraId="0C8C7423" w14:textId="77777777" w:rsidR="00B5154B" w:rsidRPr="00EC6F17" w:rsidRDefault="00B5154B" w:rsidP="00293FBC">
            <w:pPr>
              <w:suppressAutoHyphens/>
              <w:ind w:firstLine="312"/>
              <w:jc w:val="both"/>
              <w:rPr>
                <w:rFonts w:ascii="Times New Roman" w:eastAsia="Arial" w:hAnsi="Times New Roman" w:cs="Times New Roman"/>
                <w:sz w:val="18"/>
                <w:szCs w:val="18"/>
                <w:lang w:eastAsia="ar-SA"/>
              </w:rPr>
            </w:pPr>
          </w:p>
          <w:p w14:paraId="1A9B31B2" w14:textId="77777777" w:rsidR="00D02B17" w:rsidRDefault="00D02B17" w:rsidP="00D02B17">
            <w:pPr>
              <w:numPr>
                <w:ilvl w:val="0"/>
                <w:numId w:val="3"/>
              </w:numPr>
              <w:tabs>
                <w:tab w:val="left" w:pos="741"/>
              </w:tabs>
              <w:suppressAutoHyphens/>
              <w:spacing w:line="256" w:lineRule="auto"/>
              <w:ind w:left="0" w:firstLine="315"/>
              <w:jc w:val="both"/>
              <w:rPr>
                <w:rFonts w:ascii="Times New Roman" w:eastAsia="Arial" w:hAnsi="Times New Roman" w:cs="Times New Roman"/>
                <w:sz w:val="18"/>
                <w:szCs w:val="18"/>
                <w:lang w:eastAsia="ar-SA"/>
              </w:rPr>
            </w:pPr>
            <w:r>
              <w:rPr>
                <w:rFonts w:ascii="Times New Roman" w:eastAsia="Arial" w:hAnsi="Times New Roman" w:cs="Times New Roman"/>
                <w:sz w:val="18"/>
                <w:szCs w:val="18"/>
                <w:lang w:eastAsia="ar-SA"/>
              </w:rPr>
              <w:t>Sutartis sudaroma dėl pirmosios pakopos profesinio bakalauro studijų:</w:t>
            </w:r>
          </w:p>
          <w:p w14:paraId="4ECE3C20" w14:textId="77777777" w:rsidR="00D02B17" w:rsidRDefault="00D02B17" w:rsidP="00D02B17">
            <w:pPr>
              <w:numPr>
                <w:ilvl w:val="1"/>
                <w:numId w:val="3"/>
              </w:numPr>
              <w:tabs>
                <w:tab w:val="left" w:pos="741"/>
                <w:tab w:val="left" w:pos="882"/>
              </w:tabs>
              <w:suppressAutoHyphens/>
              <w:spacing w:line="256" w:lineRule="auto"/>
              <w:ind w:left="0" w:firstLine="315"/>
              <w:jc w:val="both"/>
              <w:rPr>
                <w:rFonts w:ascii="Times New Roman" w:eastAsia="Arial" w:hAnsi="Times New Roman" w:cs="Times New Roman"/>
                <w:sz w:val="18"/>
                <w:szCs w:val="18"/>
                <w:lang w:eastAsia="ar-SA"/>
              </w:rPr>
            </w:pPr>
            <w:r>
              <w:rPr>
                <w:rFonts w:ascii="Times New Roman" w:eastAsia="Arial" w:hAnsi="Times New Roman" w:cs="Times New Roman"/>
                <w:sz w:val="18"/>
                <w:szCs w:val="18"/>
                <w:lang w:eastAsia="ar-SA"/>
              </w:rPr>
              <w:t>Fakulteto pavadinimas – Verslo fakultetas.</w:t>
            </w:r>
          </w:p>
          <w:p w14:paraId="58E575E2" w14:textId="77777777" w:rsidR="00D02B17" w:rsidRDefault="00D02B17" w:rsidP="00D02B17">
            <w:pPr>
              <w:numPr>
                <w:ilvl w:val="1"/>
                <w:numId w:val="3"/>
              </w:numPr>
              <w:tabs>
                <w:tab w:val="left" w:pos="741"/>
                <w:tab w:val="left" w:pos="882"/>
              </w:tabs>
              <w:suppressAutoHyphens/>
              <w:spacing w:line="256" w:lineRule="auto"/>
              <w:ind w:left="0" w:firstLine="315"/>
              <w:contextualSpacing/>
              <w:rPr>
                <w:rFonts w:ascii="Times New Roman" w:eastAsia="Arial" w:hAnsi="Times New Roman" w:cs="Times New Roman"/>
                <w:sz w:val="18"/>
                <w:szCs w:val="18"/>
                <w:lang w:eastAsia="ar-SA"/>
              </w:rPr>
            </w:pPr>
            <w:r>
              <w:rPr>
                <w:rFonts w:ascii="Times New Roman" w:eastAsia="Arial" w:hAnsi="Times New Roman" w:cs="Times New Roman"/>
                <w:sz w:val="18"/>
                <w:szCs w:val="18"/>
                <w:lang w:eastAsia="ar-SA"/>
              </w:rPr>
              <w:t xml:space="preserve">Studijų forma – </w:t>
            </w:r>
            <w:r>
              <w:rPr>
                <w:rFonts w:ascii="Times New Roman" w:eastAsia="Arial" w:hAnsi="Times New Roman" w:cs="Times New Roman"/>
                <w:sz w:val="18"/>
                <w:szCs w:val="18"/>
                <w:u w:val="single"/>
                <w:lang w:eastAsia="ar-SA"/>
              </w:rPr>
              <w:t>NUOLATINĖ</w:t>
            </w:r>
            <w:r>
              <w:rPr>
                <w:rFonts w:ascii="Times New Roman" w:eastAsia="Arial" w:hAnsi="Times New Roman" w:cs="Times New Roman"/>
                <w:sz w:val="18"/>
                <w:szCs w:val="18"/>
                <w:lang w:eastAsia="ar-SA"/>
              </w:rPr>
              <w:t xml:space="preserve"> / IŠTĘSTINĖ.</w:t>
            </w:r>
          </w:p>
          <w:p w14:paraId="75E84C45" w14:textId="0C4C9122" w:rsidR="00D02B17" w:rsidRDefault="00D02B17" w:rsidP="00D02B17">
            <w:pPr>
              <w:numPr>
                <w:ilvl w:val="1"/>
                <w:numId w:val="3"/>
              </w:numPr>
              <w:tabs>
                <w:tab w:val="left" w:pos="741"/>
                <w:tab w:val="left" w:pos="882"/>
              </w:tabs>
              <w:suppressAutoHyphens/>
              <w:spacing w:line="256" w:lineRule="auto"/>
              <w:ind w:left="0" w:firstLine="315"/>
              <w:jc w:val="both"/>
              <w:rPr>
                <w:rFonts w:ascii="Times New Roman" w:eastAsia="Arial" w:hAnsi="Times New Roman" w:cs="Times New Roman"/>
                <w:sz w:val="18"/>
                <w:szCs w:val="18"/>
                <w:lang w:eastAsia="ar-SA"/>
              </w:rPr>
            </w:pPr>
            <w:r>
              <w:rPr>
                <w:rFonts w:ascii="Times New Roman" w:eastAsia="Arial" w:hAnsi="Times New Roman" w:cs="Times New Roman"/>
                <w:sz w:val="18"/>
                <w:szCs w:val="18"/>
                <w:lang w:eastAsia="ar-SA"/>
              </w:rPr>
              <w:t xml:space="preserve">Studijų programos pavadinimas – </w:t>
            </w:r>
            <w:r w:rsidR="007936D5">
              <w:rPr>
                <w:rFonts w:ascii="Times New Roman" w:eastAsia="Arial" w:hAnsi="Times New Roman" w:cs="Times New Roman"/>
                <w:sz w:val="18"/>
                <w:szCs w:val="18"/>
                <w:lang w:eastAsia="ar-SA"/>
              </w:rPr>
              <w:t>Tarptautinis verslas.</w:t>
            </w:r>
          </w:p>
          <w:p w14:paraId="6BC2E5DB" w14:textId="18F47D13" w:rsidR="00D02B17" w:rsidRDefault="00D02B17" w:rsidP="00D02B17">
            <w:pPr>
              <w:numPr>
                <w:ilvl w:val="1"/>
                <w:numId w:val="3"/>
              </w:numPr>
              <w:tabs>
                <w:tab w:val="left" w:pos="741"/>
                <w:tab w:val="left" w:pos="882"/>
              </w:tabs>
              <w:suppressAutoHyphens/>
              <w:spacing w:line="256" w:lineRule="auto"/>
              <w:ind w:left="0" w:firstLine="315"/>
              <w:jc w:val="both"/>
              <w:rPr>
                <w:rFonts w:ascii="Times New Roman" w:eastAsia="Arial" w:hAnsi="Times New Roman" w:cs="Times New Roman"/>
                <w:sz w:val="18"/>
                <w:szCs w:val="18"/>
                <w:lang w:eastAsia="ar-SA"/>
              </w:rPr>
            </w:pPr>
            <w:r>
              <w:rPr>
                <w:rFonts w:ascii="Times New Roman" w:eastAsia="Arial" w:hAnsi="Times New Roman" w:cs="Times New Roman"/>
                <w:sz w:val="18"/>
                <w:szCs w:val="18"/>
                <w:lang w:eastAsia="ar-SA"/>
              </w:rPr>
              <w:t xml:space="preserve">Studijų programos valstybinis kodas – </w:t>
            </w:r>
            <w:r w:rsidR="007936D5" w:rsidRPr="007936D5">
              <w:rPr>
                <w:rFonts w:ascii="Times New Roman" w:eastAsia="Arial" w:hAnsi="Times New Roman" w:cs="Times New Roman"/>
                <w:sz w:val="18"/>
                <w:szCs w:val="18"/>
                <w:lang w:eastAsia="ar-SA"/>
              </w:rPr>
              <w:t>6531LX086</w:t>
            </w:r>
            <w:r>
              <w:rPr>
                <w:rFonts w:ascii="Times New Roman" w:eastAsia="Arial" w:hAnsi="Times New Roman" w:cs="Times New Roman"/>
                <w:sz w:val="18"/>
                <w:szCs w:val="18"/>
                <w:lang w:eastAsia="ar-SA"/>
              </w:rPr>
              <w:t>.</w:t>
            </w:r>
          </w:p>
          <w:p w14:paraId="2EF8E6E4" w14:textId="3977BABF" w:rsidR="00D02B17" w:rsidRDefault="00D02B17" w:rsidP="00D02B17">
            <w:pPr>
              <w:numPr>
                <w:ilvl w:val="1"/>
                <w:numId w:val="3"/>
              </w:numPr>
              <w:tabs>
                <w:tab w:val="left" w:pos="741"/>
                <w:tab w:val="left" w:pos="882"/>
              </w:tabs>
              <w:suppressAutoHyphens/>
              <w:spacing w:line="256" w:lineRule="auto"/>
              <w:ind w:left="0" w:firstLine="315"/>
              <w:jc w:val="both"/>
              <w:rPr>
                <w:rFonts w:ascii="Times New Roman" w:eastAsia="Arial" w:hAnsi="Times New Roman" w:cs="Times New Roman"/>
                <w:sz w:val="18"/>
                <w:szCs w:val="18"/>
                <w:lang w:eastAsia="ar-SA"/>
              </w:rPr>
            </w:pPr>
            <w:r>
              <w:rPr>
                <w:rFonts w:ascii="Times New Roman" w:eastAsia="Arial" w:hAnsi="Times New Roman" w:cs="Times New Roman"/>
                <w:sz w:val="18"/>
                <w:szCs w:val="18"/>
                <w:lang w:eastAsia="ar-SA"/>
              </w:rPr>
              <w:t>Studijų pradžia – 202</w:t>
            </w:r>
            <w:r w:rsidR="007936D5">
              <w:rPr>
                <w:rFonts w:ascii="Times New Roman" w:eastAsia="Arial" w:hAnsi="Times New Roman" w:cs="Times New Roman"/>
                <w:sz w:val="18"/>
                <w:szCs w:val="18"/>
                <w:lang w:eastAsia="ar-SA"/>
              </w:rPr>
              <w:t>4</w:t>
            </w:r>
            <w:r>
              <w:rPr>
                <w:rFonts w:ascii="Times New Roman" w:eastAsia="Arial" w:hAnsi="Times New Roman" w:cs="Times New Roman"/>
                <w:sz w:val="18"/>
                <w:szCs w:val="18"/>
                <w:lang w:eastAsia="ar-SA"/>
              </w:rPr>
              <w:t>-09-01, pirmas semestras.</w:t>
            </w:r>
          </w:p>
          <w:p w14:paraId="6D060AC3" w14:textId="77777777" w:rsidR="00B5154B" w:rsidRPr="00EC6F17" w:rsidRDefault="00B5154B" w:rsidP="00293FBC">
            <w:pPr>
              <w:numPr>
                <w:ilvl w:val="0"/>
                <w:numId w:val="1"/>
              </w:numPr>
              <w:tabs>
                <w:tab w:val="left" w:pos="741"/>
              </w:tabs>
              <w:suppressAutoHyphens/>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Ši sutartis sudaroma visam studijų laikotarpiui, ji nustato studijų vykdymo, mokėjimo už studijas, Šalių teisių ir pareigų, ginčų sprendimo, Sutarties galiojimo, jos keitimo ar nutraukimo sąlygas ir tvarką.</w:t>
            </w:r>
            <w:r w:rsidRPr="00EC6F17">
              <w:rPr>
                <w:rFonts w:ascii="TimesLT, 'Times New Roman'" w:eastAsia="Arial" w:hAnsi="TimesLT, 'Times New Roman'" w:cs="Times New Roman"/>
                <w:kern w:val="3"/>
                <w:sz w:val="18"/>
                <w:szCs w:val="18"/>
                <w:lang w:eastAsia="ja-JP"/>
              </w:rPr>
              <w:t xml:space="preserve"> </w:t>
            </w:r>
            <w:r w:rsidRPr="00EC6F17">
              <w:rPr>
                <w:rFonts w:ascii="Times New Roman" w:eastAsia="Arial" w:hAnsi="Times New Roman" w:cs="Times New Roman"/>
                <w:sz w:val="18"/>
                <w:szCs w:val="18"/>
                <w:lang w:eastAsia="ar-SA"/>
              </w:rPr>
              <w:t>Tais atvejais, kai ši Sutartis nereguliuoja su Studento studijomis susijusių klausimų, taikomi Lietuvos Respublikos teisės aktai, Kolegijos statutas ir kiti studijas reglamentuojantys Kolegijos vidaus teisės aktai.</w:t>
            </w:r>
          </w:p>
          <w:p w14:paraId="1BD7D906" w14:textId="77777777" w:rsidR="00B5154B" w:rsidRPr="00EC6F17" w:rsidRDefault="00B5154B" w:rsidP="00293FBC">
            <w:pPr>
              <w:numPr>
                <w:ilvl w:val="0"/>
                <w:numId w:val="1"/>
              </w:numPr>
              <w:tabs>
                <w:tab w:val="left" w:pos="741"/>
              </w:tabs>
              <w:suppressAutoHyphens/>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Studijų kainą mokantis Studentas studijuoja pagal Kolegijos parengtą ir nustatyta tvarka patvirtintą studijų programą, įregistruotą Studijų, mokymo programų ir kvalifikacijų registre.</w:t>
            </w:r>
          </w:p>
          <w:p w14:paraId="42AD6A29" w14:textId="77777777" w:rsidR="00B5154B" w:rsidRPr="00EC6F17" w:rsidRDefault="00B5154B" w:rsidP="00293FBC">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Lietuvos studento pažymėjimas Studentui išduodamas, vadovaujantis Lietuvos Respublikos švietimo ir mokslo ministro 2016 m. lapkričio 3 d. įsakymo Nr. </w:t>
            </w:r>
            <w:bookmarkStart w:id="0" w:name="OLE_LINK1"/>
            <w:bookmarkStart w:id="1" w:name="OLE_LINK2"/>
            <w:r w:rsidRPr="00EC6F17">
              <w:rPr>
                <w:rFonts w:ascii="Times New Roman" w:eastAsia="Arial" w:hAnsi="Times New Roman" w:cs="Times New Roman"/>
                <w:sz w:val="18"/>
                <w:szCs w:val="18"/>
                <w:lang w:eastAsia="ar-SA"/>
              </w:rPr>
              <w:t>V-</w:t>
            </w:r>
            <w:bookmarkEnd w:id="0"/>
            <w:bookmarkEnd w:id="1"/>
            <w:r w:rsidRPr="00EC6F17">
              <w:rPr>
                <w:rFonts w:ascii="Times New Roman" w:eastAsia="Arial" w:hAnsi="Times New Roman" w:cs="Times New Roman"/>
                <w:sz w:val="18"/>
                <w:szCs w:val="18"/>
                <w:lang w:eastAsia="ar-SA"/>
              </w:rPr>
              <w:t>959 „D</w:t>
            </w:r>
            <w:r w:rsidRPr="00EC6F17">
              <w:rPr>
                <w:rFonts w:ascii="Times New Roman" w:eastAsia="Arial" w:hAnsi="Times New Roman" w:cs="Times New Roman"/>
                <w:bCs/>
                <w:sz w:val="18"/>
                <w:szCs w:val="18"/>
                <w:lang w:eastAsia="ar-SA"/>
              </w:rPr>
              <w:t>ėl švietimo ir mokslo ministro 2004 m. birželio 17 d. įsakymo Nr. ISAK-965 „Dėl Lietuvos studento pažymėjimo formos ir išdavimo tvarkos aprašo patvirtinimo“ pakeitimo“ nuostatomis</w:t>
            </w:r>
            <w:r w:rsidRPr="00EC6F17">
              <w:rPr>
                <w:rFonts w:ascii="Times New Roman" w:eastAsia="Arial" w:hAnsi="Times New Roman" w:cs="Times New Roman"/>
                <w:sz w:val="18"/>
                <w:szCs w:val="18"/>
                <w:lang w:eastAsia="ar-SA"/>
              </w:rPr>
              <w:t>. I</w:t>
            </w:r>
            <w:r w:rsidRPr="00EC6F17">
              <w:rPr>
                <w:rFonts w:ascii="Times New Roman" w:eastAsia="Times New Roman" w:hAnsi="Times New Roman" w:cs="Times New Roman"/>
                <w:sz w:val="18"/>
                <w:szCs w:val="18"/>
                <w:lang w:eastAsia="ar-SA"/>
              </w:rPr>
              <w:t>šdavimo ir grąžinimo sąlygos suderintos su Lietu</w:t>
            </w:r>
            <w:r w:rsidRPr="00EC6F17">
              <w:rPr>
                <w:rFonts w:ascii="Times New Roman" w:eastAsia="Arial" w:hAnsi="Times New Roman" w:cs="Times New Roman"/>
                <w:sz w:val="18"/>
                <w:szCs w:val="18"/>
                <w:lang w:eastAsia="ar-SA"/>
              </w:rPr>
              <w:t>vos studentų atstovybių sąjunga.</w:t>
            </w:r>
          </w:p>
          <w:p w14:paraId="11CE7C77" w14:textId="77777777" w:rsidR="00B5154B" w:rsidRPr="00EC6F17" w:rsidRDefault="00B5154B" w:rsidP="00293FBC">
            <w:pPr>
              <w:suppressAutoHyphens/>
              <w:autoSpaceDE w:val="0"/>
              <w:ind w:firstLine="284"/>
              <w:jc w:val="both"/>
              <w:rPr>
                <w:rFonts w:ascii="Times New Roman" w:eastAsia="Arial" w:hAnsi="Times New Roman" w:cs="Times New Roman"/>
                <w:caps/>
                <w:sz w:val="18"/>
                <w:szCs w:val="18"/>
                <w:lang w:eastAsia="ar-SA"/>
              </w:rPr>
            </w:pPr>
          </w:p>
          <w:p w14:paraId="3989A557" w14:textId="77777777" w:rsidR="00B5154B" w:rsidRPr="00EC6F17" w:rsidRDefault="00B5154B" w:rsidP="00293FBC">
            <w:pPr>
              <w:suppressAutoHyphens/>
              <w:jc w:val="center"/>
              <w:rPr>
                <w:rFonts w:ascii="Times New Roman" w:eastAsia="Arial" w:hAnsi="Times New Roman" w:cs="Times New Roman"/>
                <w:b/>
                <w:sz w:val="18"/>
                <w:szCs w:val="18"/>
                <w:lang w:eastAsia="ar-SA"/>
              </w:rPr>
            </w:pPr>
            <w:r w:rsidRPr="00EC6F17">
              <w:rPr>
                <w:rFonts w:ascii="Times New Roman" w:eastAsia="Arial" w:hAnsi="Times New Roman" w:cs="Times New Roman"/>
                <w:b/>
                <w:sz w:val="18"/>
                <w:szCs w:val="18"/>
                <w:lang w:eastAsia="ar-SA"/>
              </w:rPr>
              <w:t xml:space="preserve">II SKYRIUS </w:t>
            </w:r>
          </w:p>
          <w:p w14:paraId="7098D8B6" w14:textId="77777777" w:rsidR="00B5154B" w:rsidRPr="00EC6F17" w:rsidRDefault="00B5154B" w:rsidP="00293FBC">
            <w:pPr>
              <w:suppressAutoHyphens/>
              <w:jc w:val="center"/>
              <w:rPr>
                <w:rFonts w:ascii="Times New Roman" w:eastAsia="Arial" w:hAnsi="Times New Roman" w:cs="Times New Roman"/>
                <w:b/>
                <w:sz w:val="18"/>
                <w:szCs w:val="18"/>
                <w:lang w:eastAsia="ar-SA"/>
              </w:rPr>
            </w:pPr>
            <w:r w:rsidRPr="00EC6F17">
              <w:rPr>
                <w:rFonts w:ascii="Times New Roman" w:eastAsia="Arial" w:hAnsi="Times New Roman" w:cs="Times New Roman"/>
                <w:b/>
                <w:sz w:val="18"/>
                <w:szCs w:val="18"/>
                <w:lang w:eastAsia="ar-SA"/>
              </w:rPr>
              <w:t>STUDIJŲ FINANSINĖS SĄLYGOS</w:t>
            </w:r>
          </w:p>
          <w:p w14:paraId="32BEC3B7" w14:textId="77777777" w:rsidR="00B5154B" w:rsidRPr="00EC6F17" w:rsidRDefault="00B5154B" w:rsidP="00293FBC">
            <w:pPr>
              <w:suppressAutoHyphens/>
              <w:jc w:val="center"/>
              <w:rPr>
                <w:rFonts w:ascii="Times New Roman" w:eastAsia="Arial" w:hAnsi="Times New Roman" w:cs="Times New Roman"/>
                <w:b/>
                <w:sz w:val="18"/>
                <w:szCs w:val="18"/>
                <w:lang w:eastAsia="ar-SA"/>
              </w:rPr>
            </w:pPr>
          </w:p>
          <w:p w14:paraId="5B671839" w14:textId="77777777"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Studijų finansavimo pobūdis – VALSTYBĖS FINANSUOJAMOS / </w:t>
            </w:r>
            <w:r w:rsidRPr="00B93256">
              <w:rPr>
                <w:rFonts w:ascii="Times New Roman" w:eastAsia="Arial" w:hAnsi="Times New Roman" w:cs="Times New Roman"/>
                <w:sz w:val="18"/>
                <w:szCs w:val="18"/>
                <w:u w:val="single"/>
                <w:lang w:eastAsia="ar-SA"/>
              </w:rPr>
              <w:t>NEFINANSUOJAMOS STUDIJOS</w:t>
            </w:r>
            <w:r w:rsidRPr="00EC6F17">
              <w:rPr>
                <w:rFonts w:ascii="Times New Roman" w:eastAsia="Arial" w:hAnsi="Times New Roman" w:cs="Times New Roman"/>
                <w:sz w:val="18"/>
                <w:szCs w:val="18"/>
                <w:lang w:eastAsia="ar-SA"/>
              </w:rPr>
              <w:t xml:space="preserve">. </w:t>
            </w:r>
          </w:p>
          <w:p w14:paraId="1D192D42" w14:textId="60DDCD49"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Metinė studijų kaina – </w:t>
            </w:r>
            <w:r w:rsidR="007936D5" w:rsidRPr="007936D5">
              <w:rPr>
                <w:rFonts w:ascii="Times New Roman" w:eastAsia="Arial" w:hAnsi="Times New Roman" w:cs="Times New Roman"/>
                <w:sz w:val="18"/>
                <w:szCs w:val="18"/>
                <w:lang w:eastAsia="ar-SA"/>
              </w:rPr>
              <w:t>2260</w:t>
            </w:r>
            <w:r w:rsidR="00B93256">
              <w:rPr>
                <w:rFonts w:ascii="Times New Roman" w:eastAsia="Arial" w:hAnsi="Times New Roman" w:cs="Times New Roman"/>
                <w:sz w:val="18"/>
                <w:szCs w:val="18"/>
                <w:lang w:eastAsia="ar-SA"/>
              </w:rPr>
              <w:t xml:space="preserve"> </w:t>
            </w:r>
            <w:r w:rsidRPr="00EC6F17">
              <w:rPr>
                <w:rFonts w:ascii="Times New Roman" w:eastAsia="Arial" w:hAnsi="Times New Roman" w:cs="Times New Roman"/>
                <w:sz w:val="18"/>
                <w:szCs w:val="18"/>
                <w:lang w:eastAsia="ar-SA"/>
              </w:rPr>
              <w:t>EUR.</w:t>
            </w:r>
          </w:p>
          <w:p w14:paraId="69E9FBB0" w14:textId="5D240331"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Semestro studijų kaina – </w:t>
            </w:r>
            <w:r w:rsidR="00D02B17">
              <w:rPr>
                <w:rFonts w:ascii="Times New Roman" w:eastAsia="Arial" w:hAnsi="Times New Roman" w:cs="Times New Roman"/>
                <w:sz w:val="18"/>
                <w:szCs w:val="18"/>
                <w:lang w:eastAsia="ar-SA"/>
              </w:rPr>
              <w:t xml:space="preserve"> </w:t>
            </w:r>
            <w:r w:rsidR="007936D5">
              <w:rPr>
                <w:rFonts w:ascii="Times New Roman" w:eastAsia="Arial" w:hAnsi="Times New Roman" w:cs="Times New Roman"/>
                <w:sz w:val="18"/>
                <w:szCs w:val="18"/>
                <w:lang w:eastAsia="ar-SA"/>
              </w:rPr>
              <w:t>1130</w:t>
            </w:r>
            <w:r w:rsidR="00B93256">
              <w:rPr>
                <w:rFonts w:ascii="Times New Roman" w:eastAsia="Arial" w:hAnsi="Times New Roman" w:cs="Times New Roman"/>
                <w:sz w:val="18"/>
                <w:szCs w:val="18"/>
                <w:lang w:eastAsia="ar-SA"/>
              </w:rPr>
              <w:t xml:space="preserve"> </w:t>
            </w:r>
            <w:r w:rsidRPr="00EC6F17">
              <w:rPr>
                <w:rFonts w:ascii="Times New Roman" w:eastAsia="Arial" w:hAnsi="Times New Roman" w:cs="Times New Roman"/>
                <w:sz w:val="18"/>
                <w:szCs w:val="18"/>
                <w:lang w:eastAsia="ar-SA"/>
              </w:rPr>
              <w:t>EUR.</w:t>
            </w:r>
          </w:p>
          <w:p w14:paraId="5069906A" w14:textId="5EE91917"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Studentas,</w:t>
            </w:r>
            <w:r w:rsidRPr="00EC6F17">
              <w:rPr>
                <w:rFonts w:ascii="Times New Roman" w:eastAsia="Times New Roman" w:hAnsi="Times New Roman" w:cs="Times New Roman"/>
                <w:sz w:val="18"/>
                <w:szCs w:val="18"/>
                <w:lang w:eastAsia="ar-SA"/>
              </w:rPr>
              <w:t xml:space="preserve"> stojantis į </w:t>
            </w:r>
            <w:r w:rsidRPr="00EC6F17">
              <w:rPr>
                <w:rFonts w:ascii="Times New Roman" w:eastAsia="Arial" w:hAnsi="Times New Roman" w:cs="Times New Roman"/>
                <w:sz w:val="18"/>
                <w:szCs w:val="18"/>
                <w:lang w:eastAsia="ar-SA"/>
              </w:rPr>
              <w:t>valstybės nefinansuojamą studijų vietą, už pirmus studijų metus studijų kainą turi sumokėti iš karto gavęs patvirtinimą apie jo priėmimą, bet ne vėliau kaip likus 5 savaitėms iki semestro pradžios. Mokėjimą patvirtinantį dokumentą studentas turi pateikti</w:t>
            </w:r>
            <w:r w:rsidRPr="00EC6F17">
              <w:rPr>
                <w:rFonts w:ascii="Times New Roman" w:eastAsia="Times New Roman" w:hAnsi="Times New Roman" w:cs="Times New Roman"/>
                <w:sz w:val="18"/>
                <w:szCs w:val="18"/>
                <w:lang w:eastAsia="ar-SA"/>
              </w:rPr>
              <w:t xml:space="preserve"> internetinėje platformoje adresu </w:t>
            </w:r>
            <w:r w:rsidRPr="00EC6F17">
              <w:rPr>
                <w:rFonts w:ascii="Times New Roman" w:eastAsia="Arial" w:hAnsi="Times New Roman" w:cs="Times New Roman"/>
                <w:sz w:val="18"/>
                <w:szCs w:val="18"/>
                <w:lang w:eastAsia="ar-SA"/>
              </w:rPr>
              <w:t>https://apply.kaunokolegija.lt/, jei nėra nurodyta kitaip. Toliau Studentas studijų kainą moka kas semestrą Kolegijos nustatyta tvarka.</w:t>
            </w:r>
          </w:p>
          <w:p w14:paraId="509EC439" w14:textId="455AC5FF" w:rsidR="008056A2" w:rsidRPr="00EC6F17" w:rsidRDefault="008056A2"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Jeigu studentui neišduodama viza ir (ar) leidimas laikinai gyventi Lietuvos Respublikoje, arba dėl svarbių priežasčių (pvz.,  liga, mirtis) studentas neatvyko studijuoti, sumokėta metinė studijų kaina grąžinama. Studentas dėl studijų kainos grąžinimo turi pateikti svarbias aplinkybes patvirtinančius dokumentus.</w:t>
            </w:r>
          </w:p>
          <w:p w14:paraId="7CD6078C" w14:textId="5BF7E87C"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Studijų kaina gali būti sumažinta arba mokėjimas išdėstytas dalimis, vadovaujantis Įmokų už studijas ir paslaugas, </w:t>
            </w:r>
            <w:r w:rsidRPr="00EC6F17">
              <w:rPr>
                <w:rFonts w:ascii="Times New Roman" w:eastAsia="Arial" w:hAnsi="Times New Roman" w:cs="Times New Roman"/>
                <w:sz w:val="18"/>
                <w:szCs w:val="18"/>
                <w:lang w:eastAsia="ar-SA"/>
              </w:rPr>
              <w:lastRenderedPageBreak/>
              <w:t>susietas su studijomis, mokėjimo, grąžinimo ir išieškojimo Kauno kolegijoje tvarkos aprašu.</w:t>
            </w:r>
          </w:p>
          <w:p w14:paraId="39EC8C48" w14:textId="77777777"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Nustatytu laiku nesumokėjęs studijų kainos, Studentas gali būti išbraukiamas iš Kolegijos studentų sąrašų, tačiau tai neatleidžia Studento nuo </w:t>
            </w:r>
            <w:r w:rsidRPr="00EC6F17">
              <w:rPr>
                <w:rFonts w:ascii="Times New Roman" w:eastAsia="Arial" w:hAnsi="Times New Roman" w:cs="Times New Roman"/>
                <w:bCs/>
                <w:sz w:val="18"/>
                <w:szCs w:val="18"/>
                <w:lang w:eastAsia="ar-SA"/>
              </w:rPr>
              <w:t>Sutartimi</w:t>
            </w:r>
            <w:r w:rsidRPr="00EC6F17">
              <w:rPr>
                <w:rFonts w:ascii="Times New Roman" w:eastAsia="Arial" w:hAnsi="Times New Roman" w:cs="Times New Roman"/>
                <w:sz w:val="18"/>
                <w:szCs w:val="18"/>
                <w:lang w:eastAsia="ar-SA"/>
              </w:rPr>
              <w:t xml:space="preserve"> prisiimtų finansinių </w:t>
            </w:r>
            <w:r w:rsidRPr="00EC6F17">
              <w:rPr>
                <w:rFonts w:ascii="Times New Roman" w:eastAsia="Arial" w:hAnsi="Times New Roman" w:cs="Times New Roman"/>
                <w:bCs/>
                <w:sz w:val="18"/>
                <w:szCs w:val="18"/>
                <w:lang w:eastAsia="ar-SA"/>
              </w:rPr>
              <w:t>įsipareigojimų vykdymo</w:t>
            </w:r>
            <w:r w:rsidRPr="00EC6F17">
              <w:rPr>
                <w:rFonts w:ascii="Times New Roman" w:eastAsia="Arial" w:hAnsi="Times New Roman" w:cs="Times New Roman"/>
                <w:sz w:val="18"/>
                <w:szCs w:val="18"/>
                <w:lang w:eastAsia="ar-SA"/>
              </w:rPr>
              <w:t>.</w:t>
            </w:r>
          </w:p>
          <w:p w14:paraId="42CE7AE6" w14:textId="77777777"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Už kiekvieną pavėluotą atsiskaityti dieną, Kolegijai pareikalavus, Studentas moka 0,02 procento dydžio delspinigius.</w:t>
            </w:r>
          </w:p>
          <w:p w14:paraId="064DB41B" w14:textId="77777777"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Studentui semestro studijų kaina nemažinama ir negrąžinama, kai Studentas pašalinamas iš Kolegijos už akademinės etikos pažeidimus, kaip nustatyta Kolegijos vidaus tvarką reglamentuojančiuose teisės aktuose.</w:t>
            </w:r>
          </w:p>
          <w:p w14:paraId="6E032E85" w14:textId="77777777"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Nesilaikant sutartinių mokėjimo už studijas sąlygų, Kolegija turi teisę nesuteikti mokėjimo atidėjimo ir Studento skolos išieškojimą vykdyti per trečiuosius asmenis. Visas išlaidas, susijusias su skolų išieškojimu, apmoka Studentas.</w:t>
            </w:r>
          </w:p>
          <w:p w14:paraId="0B1CA5CC" w14:textId="77777777"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Šioje Sutartyje neaptartos mokėjimo už studijas sąlygos, vykdomos vadovaujantis Įmokų už studijas ir paslaugas, susietas su studijomis mokėjimo, grąžinimo ir išieškojimo Kauno kolegijoje tvarkos aprašu.</w:t>
            </w:r>
          </w:p>
          <w:p w14:paraId="651131CA" w14:textId="77777777"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Kolegija, atsižvelgdama į Lietuvos Respublikos teisės aktais pakeistą bazinės socialinės išmokos dydį, bazinę mėnesinę algą arba ŠMSM ministro įsakymu indeksuotą studijų kainą, gali vienašališkai indeksuoti įmokas už studijas ir kitas su studijomis susijusias įmokas, jas proporcingai perskaičiuodama, vadovaudamasi Kolegijos nustatyta tvarka, ir paskelbdama apie tai Kolegijos interneto svetainėje ir (ar) išsiųsdama pranešimą Studentui Kolegijos suteiktu el. paštu, likus ne mažiau kaip 30 (trisdešimt) dienų iki numatomos pakeistų mokesčių įsigaliojimo dienos.</w:t>
            </w:r>
          </w:p>
          <w:p w14:paraId="5FAFF270" w14:textId="77777777"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Mokėti bet kokias įmokas pagal šią Sutartį už studijuojantįjį gali ir tretieji asmenys, pateikdami mokėjimo pavedimus, mokėjimo paskirtyje nurodydami studijuojančiojo, už kurį mokama, vardą, pavardę ir studijų programą (tai nepanaikina studijuojančiojo atsakomybės už įsipareigojimų pagal šią Sutartį įvykdymą).</w:t>
            </w:r>
          </w:p>
          <w:p w14:paraId="7BF4ADA4" w14:textId="77777777" w:rsidR="00B5154B" w:rsidRPr="00EC6F17" w:rsidRDefault="00B5154B" w:rsidP="00293FBC">
            <w:pPr>
              <w:suppressAutoHyphens/>
              <w:jc w:val="center"/>
              <w:rPr>
                <w:rFonts w:ascii="Times New Roman" w:eastAsia="Arial" w:hAnsi="Times New Roman" w:cs="Times New Roman"/>
                <w:b/>
                <w:sz w:val="18"/>
                <w:szCs w:val="18"/>
                <w:lang w:eastAsia="ar-SA"/>
              </w:rPr>
            </w:pPr>
          </w:p>
          <w:p w14:paraId="74B66F8D" w14:textId="77777777" w:rsidR="00B5154B" w:rsidRPr="00EC6F17" w:rsidRDefault="00B5154B" w:rsidP="00293FBC">
            <w:pPr>
              <w:suppressAutoHyphens/>
              <w:jc w:val="center"/>
              <w:rPr>
                <w:rFonts w:ascii="Times New Roman" w:eastAsia="Arial" w:hAnsi="Times New Roman" w:cs="Times New Roman"/>
                <w:b/>
                <w:sz w:val="18"/>
                <w:szCs w:val="18"/>
                <w:lang w:eastAsia="ar-SA"/>
              </w:rPr>
            </w:pPr>
            <w:r w:rsidRPr="00EC6F17">
              <w:rPr>
                <w:rFonts w:ascii="Times New Roman" w:eastAsia="Arial" w:hAnsi="Times New Roman" w:cs="Times New Roman"/>
                <w:b/>
                <w:sz w:val="18"/>
                <w:szCs w:val="18"/>
                <w:lang w:eastAsia="ar-SA"/>
              </w:rPr>
              <w:t>III SKYRIUS</w:t>
            </w:r>
          </w:p>
          <w:p w14:paraId="15E2618C" w14:textId="77777777" w:rsidR="00B5154B" w:rsidRPr="00EC6F17" w:rsidRDefault="00B5154B" w:rsidP="00293FBC">
            <w:pPr>
              <w:suppressAutoHyphens/>
              <w:jc w:val="center"/>
              <w:rPr>
                <w:rFonts w:ascii="Times New Roman" w:eastAsia="Arial" w:hAnsi="Times New Roman" w:cs="Times New Roman"/>
                <w:b/>
                <w:sz w:val="18"/>
                <w:szCs w:val="18"/>
                <w:lang w:eastAsia="ar-SA"/>
              </w:rPr>
            </w:pPr>
            <w:r w:rsidRPr="00EC6F17">
              <w:rPr>
                <w:rFonts w:ascii="Times New Roman" w:eastAsia="Arial" w:hAnsi="Times New Roman" w:cs="Times New Roman"/>
                <w:b/>
                <w:sz w:val="18"/>
                <w:szCs w:val="18"/>
                <w:lang w:eastAsia="ar-SA"/>
              </w:rPr>
              <w:t>KOLEGIJOS ĮSIPAREIGOJIMAI IR TEISĖS</w:t>
            </w:r>
          </w:p>
          <w:p w14:paraId="28C4EBF0" w14:textId="77777777" w:rsidR="00B5154B" w:rsidRPr="00EC6F17" w:rsidRDefault="00B5154B" w:rsidP="00293FBC">
            <w:pPr>
              <w:suppressAutoHyphens/>
              <w:ind w:firstLine="312"/>
              <w:jc w:val="both"/>
              <w:rPr>
                <w:rFonts w:ascii="Times New Roman" w:eastAsia="Arial" w:hAnsi="Times New Roman" w:cs="Times New Roman"/>
                <w:sz w:val="18"/>
                <w:szCs w:val="18"/>
                <w:lang w:eastAsia="ar-SA"/>
              </w:rPr>
            </w:pPr>
          </w:p>
          <w:p w14:paraId="259C12E2" w14:textId="77777777"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Užtikrinti, kad Kolegijos studijų programa atitiktų Lietuvos Respublikos įstatymų bei norminių aktų koleginėms studijoms nustatytus reikalavimus.</w:t>
            </w:r>
          </w:p>
          <w:p w14:paraId="6F8D2085" w14:textId="77777777"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Suteikti Studentui Kolegijos elektroninio pašto dėžutę, skirtą informacijos apie studijas pateikimui bei su studijomis susijusiam susirašinėjimui. </w:t>
            </w:r>
          </w:p>
          <w:p w14:paraId="142585E8" w14:textId="77777777"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Studentui, baigusiam visą studijų programą ir už ją visiškai atsiskaičius, suteikti profesinio bakalauro laipsnį ir (ar) kvalifikaciją bei išduoti tai patvirtinantį diplomą ir diplomo priedėlį.</w:t>
            </w:r>
          </w:p>
          <w:p w14:paraId="7E8EC4DB" w14:textId="77777777"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Studento, nebaigusio vykdyti studijų programos, pageidavimu išduoti pažymėjimą apie studijuotų dalykų (modulių) studijų pasiekimų įvertinimą.</w:t>
            </w:r>
          </w:p>
          <w:p w14:paraId="462312E0" w14:textId="77777777"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 Tvarkyti Studento asmens duomenis pagal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(toliau – Asmens duomenų teisinės apsaugos įstatymas), Asmens duomenų tvarkymo Kauno kolegijoje tvarkos aprašo, su kuriuo susipažinti galima Kolegijos interneto svetainėje www.kaunokolegija.lt, reikalavimus.</w:t>
            </w:r>
          </w:p>
          <w:p w14:paraId="4A97E507" w14:textId="77777777"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Lietuvos Respublikos teisės aktų nustatyta tvarka ir atvejais tarpininkauti Studentui, pretenduojančiam gauti vizą ar leidimą laikinai gyventi Lietuvos Respublikoje studijų Kolegijoje metu.</w:t>
            </w:r>
          </w:p>
          <w:p w14:paraId="403A2C96" w14:textId="77777777"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Vykdyti kitus Kolegijos statute ir kituose Kolegijos vidaus tvarką reglamentuojančiuose teisės aktuose nustatytus įsipareigojimus.</w:t>
            </w:r>
          </w:p>
          <w:p w14:paraId="12CD57AD" w14:textId="77777777" w:rsidR="00B5154B" w:rsidRPr="00EC6F17" w:rsidRDefault="00B5154B" w:rsidP="00293FBC">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Kolegija turi teisę:</w:t>
            </w:r>
          </w:p>
          <w:p w14:paraId="6AA951E0" w14:textId="77777777" w:rsidR="00B5154B" w:rsidRPr="00EC6F17" w:rsidRDefault="00B5154B" w:rsidP="00293FBC">
            <w:pPr>
              <w:numPr>
                <w:ilvl w:val="1"/>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.nustatyti studijų tvarką;</w:t>
            </w:r>
          </w:p>
          <w:p w14:paraId="7CB6E9E5" w14:textId="77777777" w:rsidR="00B5154B" w:rsidRPr="00EC6F17" w:rsidRDefault="00B5154B" w:rsidP="00293FBC">
            <w:pPr>
              <w:numPr>
                <w:ilvl w:val="1"/>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lastRenderedPageBreak/>
              <w:t>Mokslo ir studijų įstatymo nustatyta tvarka nustatyti studijų kainą ir ją indeksuoti;</w:t>
            </w:r>
          </w:p>
          <w:p w14:paraId="1037E922" w14:textId="77777777" w:rsidR="00B5154B" w:rsidRPr="00EC6F17" w:rsidRDefault="00B5154B" w:rsidP="00293FBC">
            <w:pPr>
              <w:numPr>
                <w:ilvl w:val="1"/>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Statuto nustatyta tvarka priimti ir šalinti studentus;</w:t>
            </w:r>
          </w:p>
          <w:p w14:paraId="4BF78967" w14:textId="77777777" w:rsidR="00B5154B" w:rsidRPr="00EC6F17" w:rsidRDefault="00B5154B" w:rsidP="00293FBC">
            <w:pPr>
              <w:numPr>
                <w:ilvl w:val="1"/>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 naudotis įstatymuose, Statute ir kituose teisės aktuose nustatytomis kitomis teisėmis.</w:t>
            </w:r>
          </w:p>
          <w:p w14:paraId="725F1C44" w14:textId="77777777" w:rsidR="00B5154B" w:rsidRPr="00EC6F17" w:rsidRDefault="00B5154B" w:rsidP="00293FBC">
            <w:pPr>
              <w:tabs>
                <w:tab w:val="left" w:pos="567"/>
              </w:tabs>
              <w:suppressAutoHyphens/>
              <w:autoSpaceDE w:val="0"/>
              <w:ind w:left="284"/>
              <w:jc w:val="both"/>
              <w:rPr>
                <w:rFonts w:ascii="Times New Roman" w:eastAsia="Arial" w:hAnsi="Times New Roman" w:cs="Times New Roman"/>
                <w:sz w:val="18"/>
                <w:szCs w:val="18"/>
                <w:lang w:eastAsia="ar-SA"/>
              </w:rPr>
            </w:pPr>
          </w:p>
          <w:p w14:paraId="45CC5377" w14:textId="77777777" w:rsidR="00E31A6C" w:rsidRPr="00EC6F17" w:rsidRDefault="00E31A6C" w:rsidP="00293FBC">
            <w:pPr>
              <w:suppressAutoHyphens/>
              <w:jc w:val="center"/>
              <w:rPr>
                <w:rFonts w:ascii="Times New Roman" w:eastAsia="Arial" w:hAnsi="Times New Roman" w:cs="Times New Roman"/>
                <w:b/>
                <w:caps/>
                <w:sz w:val="18"/>
                <w:szCs w:val="18"/>
                <w:lang w:eastAsia="ar-SA"/>
              </w:rPr>
            </w:pPr>
          </w:p>
          <w:p w14:paraId="4AAAD253" w14:textId="77777777" w:rsidR="00E31A6C" w:rsidRPr="00EC6F17" w:rsidRDefault="00E31A6C" w:rsidP="00293FBC">
            <w:pPr>
              <w:suppressAutoHyphens/>
              <w:jc w:val="center"/>
              <w:rPr>
                <w:rFonts w:ascii="Times New Roman" w:eastAsia="Arial" w:hAnsi="Times New Roman" w:cs="Times New Roman"/>
                <w:b/>
                <w:caps/>
                <w:sz w:val="18"/>
                <w:szCs w:val="18"/>
                <w:lang w:eastAsia="ar-SA"/>
              </w:rPr>
            </w:pPr>
          </w:p>
          <w:p w14:paraId="165388AE" w14:textId="77777777" w:rsidR="00E31A6C" w:rsidRPr="00EC6F17" w:rsidRDefault="00E31A6C" w:rsidP="00293FBC">
            <w:pPr>
              <w:suppressAutoHyphens/>
              <w:jc w:val="center"/>
              <w:rPr>
                <w:rFonts w:ascii="Times New Roman" w:eastAsia="Arial" w:hAnsi="Times New Roman" w:cs="Times New Roman"/>
                <w:b/>
                <w:caps/>
                <w:sz w:val="18"/>
                <w:szCs w:val="18"/>
                <w:lang w:eastAsia="ar-SA"/>
              </w:rPr>
            </w:pPr>
          </w:p>
          <w:p w14:paraId="1DAF3C7A" w14:textId="77777777" w:rsidR="00E31A6C" w:rsidRPr="00EC6F17" w:rsidRDefault="00E31A6C" w:rsidP="00293FBC">
            <w:pPr>
              <w:suppressAutoHyphens/>
              <w:jc w:val="center"/>
              <w:rPr>
                <w:rFonts w:ascii="Times New Roman" w:eastAsia="Arial" w:hAnsi="Times New Roman" w:cs="Times New Roman"/>
                <w:b/>
                <w:caps/>
                <w:sz w:val="18"/>
                <w:szCs w:val="18"/>
                <w:lang w:eastAsia="ar-SA"/>
              </w:rPr>
            </w:pPr>
          </w:p>
          <w:p w14:paraId="66AFCFD0" w14:textId="77777777" w:rsidR="00B5154B" w:rsidRPr="00EC6F17" w:rsidRDefault="00B5154B" w:rsidP="00293FBC">
            <w:pPr>
              <w:suppressAutoHyphens/>
              <w:jc w:val="center"/>
              <w:rPr>
                <w:rFonts w:ascii="Times New Roman" w:eastAsia="Arial" w:hAnsi="Times New Roman" w:cs="Times New Roman"/>
                <w:b/>
                <w:caps/>
                <w:sz w:val="18"/>
                <w:szCs w:val="18"/>
                <w:lang w:eastAsia="ar-SA"/>
              </w:rPr>
            </w:pPr>
            <w:r w:rsidRPr="00EC6F17">
              <w:rPr>
                <w:rFonts w:ascii="Times New Roman" w:eastAsia="Arial" w:hAnsi="Times New Roman" w:cs="Times New Roman"/>
                <w:b/>
                <w:caps/>
                <w:sz w:val="18"/>
                <w:szCs w:val="18"/>
                <w:lang w:eastAsia="ar-SA"/>
              </w:rPr>
              <w:t xml:space="preserve">IV SKYRIUS </w:t>
            </w:r>
          </w:p>
          <w:p w14:paraId="01C440F3" w14:textId="77777777" w:rsidR="00B5154B" w:rsidRPr="00EC6F17" w:rsidRDefault="00B5154B" w:rsidP="00293FBC">
            <w:pPr>
              <w:suppressAutoHyphens/>
              <w:jc w:val="center"/>
              <w:rPr>
                <w:rFonts w:ascii="Times New Roman" w:eastAsia="Arial" w:hAnsi="Times New Roman" w:cs="Times New Roman"/>
                <w:b/>
                <w:caps/>
                <w:sz w:val="18"/>
                <w:szCs w:val="18"/>
                <w:lang w:eastAsia="ar-SA"/>
              </w:rPr>
            </w:pPr>
            <w:r w:rsidRPr="00EC6F17">
              <w:rPr>
                <w:rFonts w:ascii="Times New Roman" w:eastAsia="Arial" w:hAnsi="Times New Roman" w:cs="Times New Roman"/>
                <w:b/>
                <w:caps/>
                <w:sz w:val="18"/>
                <w:szCs w:val="18"/>
                <w:lang w:eastAsia="ar-SA"/>
              </w:rPr>
              <w:t>STUDENTO ĮSIPAREIGOJIMAI IR TEISĖS</w:t>
            </w:r>
          </w:p>
          <w:p w14:paraId="60FC4A58" w14:textId="77777777" w:rsidR="00B5154B" w:rsidRPr="00EC6F17" w:rsidRDefault="00B5154B" w:rsidP="00237284">
            <w:pPr>
              <w:tabs>
                <w:tab w:val="left" w:pos="1024"/>
                <w:tab w:val="left" w:pos="1308"/>
                <w:tab w:val="left" w:pos="1591"/>
              </w:tabs>
              <w:suppressAutoHyphens/>
              <w:ind w:left="31" w:firstLine="284"/>
              <w:jc w:val="center"/>
              <w:rPr>
                <w:rFonts w:ascii="Times New Roman" w:eastAsia="Arial" w:hAnsi="Times New Roman" w:cs="Times New Roman"/>
                <w:b/>
                <w:caps/>
                <w:sz w:val="18"/>
                <w:szCs w:val="18"/>
                <w:lang w:eastAsia="ar-SA"/>
              </w:rPr>
            </w:pPr>
          </w:p>
          <w:p w14:paraId="49BD0848" w14:textId="77777777" w:rsidR="00B5154B" w:rsidRPr="00EC6F17" w:rsidRDefault="00B5154B" w:rsidP="00237284">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Studentas apie atvykimą į studijas turi informuoti Tarptautinių ryšių skyrių ne vėliau kaip 10 darbo dienų iki atvykimo datos ir į Kolegiją atvykti iki mokslo metų (semestro) pradžios. </w:t>
            </w:r>
          </w:p>
          <w:p w14:paraId="73F39BBA" w14:textId="77777777" w:rsidR="00B5154B" w:rsidRPr="00EC6F17" w:rsidRDefault="00B5154B" w:rsidP="00237284">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Savarankiškai susipažinti su Kolegijos interneto svetainėje paskelbta Studijų tvarka ir kitais studijas reglamentuojančiais Kolegijos teisės aktais bei nuolat domėtis šių dokumentų pakeitimais.</w:t>
            </w:r>
          </w:p>
          <w:p w14:paraId="63AA2C26" w14:textId="77777777" w:rsidR="00B5154B" w:rsidRPr="00EC6F17" w:rsidRDefault="00B5154B" w:rsidP="00237284">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Vykdyti studijų programos reikalavimus (o tuo atveju, jeigu studijuojančiojo akademinių atostogų ar studijų sustabdymo metu studijų programa buvo atnaujinta – grįžus po akademinių atostogų ar studijų sustabdymo, vykdyti atnaujintos studijų programos reikalavimus).</w:t>
            </w:r>
          </w:p>
          <w:p w14:paraId="126C9822" w14:textId="77777777" w:rsidR="00191DBE" w:rsidRPr="00EC6F17" w:rsidRDefault="00191DBE" w:rsidP="00191DBE">
            <w:pPr>
              <w:pStyle w:val="Hyperlink1"/>
              <w:numPr>
                <w:ilvl w:val="0"/>
                <w:numId w:val="1"/>
              </w:numPr>
              <w:tabs>
                <w:tab w:val="left" w:pos="567"/>
              </w:tabs>
              <w:ind w:left="0" w:firstLine="284"/>
              <w:rPr>
                <w:rFonts w:ascii="Times New Roman" w:hAnsi="Times New Roman"/>
                <w:sz w:val="18"/>
                <w:szCs w:val="18"/>
                <w:lang w:val="lt-LT"/>
              </w:rPr>
            </w:pPr>
            <w:r w:rsidRPr="00EC6F17">
              <w:rPr>
                <w:rFonts w:ascii="Times New Roman" w:hAnsi="Times New Roman"/>
                <w:iCs/>
                <w:sz w:val="18"/>
                <w:szCs w:val="18"/>
                <w:lang w:val="lt-LT"/>
              </w:rPr>
              <w:t>Studijuoti vieną studijų semestrą (pasirinktinai II ar III kurse) užsienio šalių aukštosiose mokyklose arba atlikti praktiką Europos ir (ar) kitų pasaulio šalių verslo įmonėse</w:t>
            </w:r>
            <w:r w:rsidRPr="00EC6F17">
              <w:rPr>
                <w:rFonts w:ascii="Times New Roman" w:hAnsi="Times New Roman"/>
                <w:i/>
                <w:iCs/>
                <w:sz w:val="18"/>
                <w:szCs w:val="18"/>
                <w:lang w:val="lt-LT"/>
              </w:rPr>
              <w:t>.</w:t>
            </w:r>
          </w:p>
          <w:p w14:paraId="6B14FA29" w14:textId="77777777" w:rsidR="00B5154B" w:rsidRPr="00EC6F17" w:rsidRDefault="00B5154B" w:rsidP="00237284">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Dalyvauti Kolegijos organizuojamose studijuojančiųjų apklausose, kuriomis renkama informacija apie studijuojančiojo studijuojamos programos ar atskirų dalykų (modulių) įgyvendinimo ir studijų proceso organizavimo kokybę.</w:t>
            </w:r>
          </w:p>
          <w:p w14:paraId="1ECDDE5F" w14:textId="77777777" w:rsidR="00B5154B" w:rsidRPr="00EC6F17" w:rsidRDefault="00B5154B" w:rsidP="00237284">
            <w:pPr>
              <w:numPr>
                <w:ilvl w:val="0"/>
                <w:numId w:val="1"/>
              </w:numPr>
              <w:tabs>
                <w:tab w:val="left" w:pos="709"/>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Informacijai, susijusiai su studijomis, teikti ir gauti naudotis tik Kolegijos suteikta elektroninio pašto dėžute ir ją nuolat tikrinti. Visi su studijomis susiję pranešimai ir informacija bus siunčiami tik į Studentui suteiktą elektroninę pašto dėžutę ir tai bus laikoma tinkamu Studento informavimu. Studentas, nevykdantis šio įsipareigojimo, negali reikšti pretenzijų, kad negavo pranešimų ir kad Kolegija dėl to pažeidė Sutartį.</w:t>
            </w:r>
          </w:p>
          <w:p w14:paraId="5AD8B681" w14:textId="77777777" w:rsidR="00B5154B" w:rsidRPr="00EC6F17" w:rsidRDefault="00B5154B" w:rsidP="00237284">
            <w:pPr>
              <w:numPr>
                <w:ilvl w:val="0"/>
                <w:numId w:val="1"/>
              </w:numPr>
              <w:tabs>
                <w:tab w:val="left" w:pos="709"/>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Studijų užsiėmimų metu fotografuoti ir (ar) naudoti garso ir (ar) vaizdo įrašymo priemones tik dėstytojui sutikus, ir jeigu šių priemonių naudojimas netrukdo studijų užsiėmimo vedimui. Su dėstytojo sutikimu studijuojančiojo studijų užsiėmimų metu padarytas nuotraukas, garso  ir (ar) vaizdo įrašus naudoti tik savo asmeniniais tikslais, jų neplatinti, neviešinti.</w:t>
            </w:r>
          </w:p>
          <w:p w14:paraId="46DE6474" w14:textId="77777777" w:rsidR="00B5154B" w:rsidRPr="00EC6F17" w:rsidRDefault="00B5154B" w:rsidP="00237284">
            <w:pPr>
              <w:numPr>
                <w:ilvl w:val="0"/>
                <w:numId w:val="1"/>
              </w:numPr>
              <w:tabs>
                <w:tab w:val="left" w:pos="709"/>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Teikti Kolegijai tik tikrovę atitinkančius, tapačius duomenis, teisingą informaciją ir dokumentus, būtinus šios Sutarties sudarymui bei tinkamam jos vykdymui. Pasikeitus gyvenamajai vietai ir (ar) kitai kontaktinei informacijai, nedelsiant apie tai informuoti Kolegiją.</w:t>
            </w:r>
          </w:p>
          <w:p w14:paraId="5CC09E11" w14:textId="77777777" w:rsidR="00B5154B" w:rsidRPr="00EC6F17" w:rsidRDefault="00B5154B" w:rsidP="00237284">
            <w:pPr>
              <w:numPr>
                <w:ilvl w:val="0"/>
                <w:numId w:val="1"/>
              </w:numPr>
              <w:tabs>
                <w:tab w:val="left" w:pos="709"/>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Vadovaujantis Sutartimi ir Įmokų už studijas ir paslaugas, susietas su studijomis, mokėjimo, grąžinimo ir išieškojimo Kauno kolegijoje tvarkos aprašu, laiku ir tinkamai vykdyti finansinius įsipareigojimus Kolegijai.</w:t>
            </w:r>
          </w:p>
          <w:p w14:paraId="647CC98A" w14:textId="77777777" w:rsidR="00B5154B" w:rsidRPr="00EC6F17" w:rsidRDefault="00B5154B" w:rsidP="00237284">
            <w:pPr>
              <w:numPr>
                <w:ilvl w:val="0"/>
                <w:numId w:val="1"/>
              </w:numPr>
              <w:tabs>
                <w:tab w:val="left" w:pos="709"/>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Įvykdžius studijų programą ar išklausius atskirus studijų dalykus (modulius), ar dėl kitų priežasčių netekus studento statuso, Kolegijoje nustatyta tvarka, visiškai atsiskaityti su Kolegija už studijas ar studijų dalykus, bendrabučius, bibliotekos fondus, Kolegijos suteiktą įrangą ir kt.</w:t>
            </w:r>
          </w:p>
          <w:p w14:paraId="224CAB65" w14:textId="77777777" w:rsidR="00B5154B" w:rsidRPr="00EC6F17" w:rsidRDefault="00B5154B" w:rsidP="00237284">
            <w:pPr>
              <w:numPr>
                <w:ilvl w:val="0"/>
                <w:numId w:val="1"/>
              </w:numPr>
              <w:tabs>
                <w:tab w:val="left" w:pos="709"/>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Saugoti savo ir kitų asmenų asmens duomenis, neatskleisti tretiesiems asmenims slaptažodžių ir kitų prisijungimo prie Kolegijos informacinių sistemų duomenų, laikytis kitų duomenų saugos užtikrinimo priemonių.</w:t>
            </w:r>
          </w:p>
          <w:p w14:paraId="7258099F" w14:textId="77777777" w:rsidR="00B5154B" w:rsidRPr="00EC6F17" w:rsidRDefault="00B5154B" w:rsidP="00237284">
            <w:pPr>
              <w:numPr>
                <w:ilvl w:val="0"/>
                <w:numId w:val="1"/>
              </w:numPr>
              <w:tabs>
                <w:tab w:val="left" w:pos="709"/>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Laikytis šios Sutarties, Mokslo ir studijų įstatymo, Statuto, Studijų tvarkos, Akademinės etikos kodekso, Intelektinės nuosavybės valdymo tvarkos aprašo, kitų Kolegijos teisės aktų reikalavimų.</w:t>
            </w:r>
          </w:p>
          <w:p w14:paraId="367600FD" w14:textId="77777777" w:rsidR="00B5154B" w:rsidRPr="00EC6F17" w:rsidRDefault="00B5154B" w:rsidP="00237284">
            <w:pPr>
              <w:numPr>
                <w:ilvl w:val="0"/>
                <w:numId w:val="1"/>
              </w:numPr>
              <w:tabs>
                <w:tab w:val="left" w:pos="709"/>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Laikytis Studento sąžiningumo deklaracijoje išdėstytų nuostatų ir įsipareigojimų.</w:t>
            </w:r>
          </w:p>
          <w:p w14:paraId="6810B6DC" w14:textId="77777777" w:rsidR="00B5154B" w:rsidRPr="00EC6F17" w:rsidRDefault="00B5154B" w:rsidP="00237284">
            <w:pPr>
              <w:numPr>
                <w:ilvl w:val="0"/>
                <w:numId w:val="1"/>
              </w:numPr>
              <w:tabs>
                <w:tab w:val="left" w:pos="709"/>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Tausoti Kolegijos turtą.</w:t>
            </w:r>
          </w:p>
          <w:p w14:paraId="644404AA" w14:textId="77777777" w:rsidR="00B5154B" w:rsidRPr="00EC6F17" w:rsidRDefault="00B5154B" w:rsidP="00237284">
            <w:pPr>
              <w:numPr>
                <w:ilvl w:val="0"/>
                <w:numId w:val="1"/>
              </w:numPr>
              <w:tabs>
                <w:tab w:val="left" w:pos="709"/>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lastRenderedPageBreak/>
              <w:t>Studentas turi teisę:</w:t>
            </w:r>
          </w:p>
          <w:p w14:paraId="2073D96F" w14:textId="77777777" w:rsidR="00B5154B" w:rsidRPr="00EC6F17" w:rsidRDefault="00B5154B" w:rsidP="00237284">
            <w:pPr>
              <w:numPr>
                <w:ilvl w:val="1"/>
                <w:numId w:val="1"/>
              </w:numPr>
              <w:tabs>
                <w:tab w:val="left" w:pos="709"/>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teisės aktų nustatyta tvarka gauti Lietuvos studento pažymėjimą;</w:t>
            </w:r>
          </w:p>
          <w:p w14:paraId="17692B7A" w14:textId="77777777" w:rsidR="00B5154B" w:rsidRPr="00EC6F17" w:rsidRDefault="00B5154B" w:rsidP="00237284">
            <w:pPr>
              <w:numPr>
                <w:ilvl w:val="1"/>
                <w:numId w:val="1"/>
              </w:numPr>
              <w:tabs>
                <w:tab w:val="left" w:pos="709"/>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atsižvelgus į studijų rezultatus ir kitus akademinius pasiekimus, Kolegijos nustatyta tvarka iš Kolegijos ar kitų lėšų gauti skatinamąsias stipendijas ir (ar) kitą finansinę paramą.</w:t>
            </w:r>
          </w:p>
          <w:p w14:paraId="38B5AAFB" w14:textId="77777777" w:rsidR="00B5154B" w:rsidRPr="00EC6F17" w:rsidRDefault="00B5154B" w:rsidP="00293FBC">
            <w:pPr>
              <w:tabs>
                <w:tab w:val="left" w:pos="9638"/>
              </w:tabs>
              <w:suppressAutoHyphens/>
              <w:ind w:firstLine="284"/>
              <w:jc w:val="center"/>
              <w:rPr>
                <w:rFonts w:ascii="Times New Roman" w:eastAsia="Times New Roman" w:hAnsi="Times New Roman" w:cs="Times New Roman"/>
                <w:b/>
                <w:caps/>
                <w:sz w:val="18"/>
                <w:szCs w:val="18"/>
                <w:lang w:eastAsia="ar-SA"/>
              </w:rPr>
            </w:pPr>
          </w:p>
          <w:p w14:paraId="2C6D39D9" w14:textId="77777777" w:rsidR="00B5154B" w:rsidRPr="00EC6F17" w:rsidRDefault="00B5154B" w:rsidP="00293FBC">
            <w:pPr>
              <w:tabs>
                <w:tab w:val="left" w:pos="9638"/>
              </w:tabs>
              <w:suppressAutoHyphens/>
              <w:ind w:firstLine="284"/>
              <w:jc w:val="center"/>
              <w:rPr>
                <w:rFonts w:ascii="Times New Roman" w:eastAsia="Times New Roman" w:hAnsi="Times New Roman" w:cs="Times New Roman"/>
                <w:b/>
                <w:caps/>
                <w:sz w:val="18"/>
                <w:szCs w:val="18"/>
                <w:lang w:eastAsia="ar-SA"/>
              </w:rPr>
            </w:pPr>
            <w:r w:rsidRPr="00EC6F17">
              <w:rPr>
                <w:rFonts w:ascii="Times New Roman" w:eastAsia="Times New Roman" w:hAnsi="Times New Roman" w:cs="Times New Roman"/>
                <w:b/>
                <w:caps/>
                <w:sz w:val="18"/>
                <w:szCs w:val="18"/>
                <w:lang w:eastAsia="ar-SA"/>
              </w:rPr>
              <w:t>V SKYRIUS</w:t>
            </w:r>
          </w:p>
          <w:p w14:paraId="75510B6D" w14:textId="77777777" w:rsidR="00B5154B" w:rsidRPr="00EC6F17" w:rsidRDefault="00B5154B" w:rsidP="00293FBC">
            <w:pPr>
              <w:tabs>
                <w:tab w:val="left" w:pos="9638"/>
              </w:tabs>
              <w:suppressAutoHyphens/>
              <w:ind w:firstLine="284"/>
              <w:jc w:val="center"/>
              <w:rPr>
                <w:rFonts w:ascii="Times New Roman" w:eastAsia="Times New Roman" w:hAnsi="Times New Roman" w:cs="Times New Roman"/>
                <w:b/>
                <w:caps/>
                <w:sz w:val="18"/>
                <w:szCs w:val="18"/>
                <w:lang w:eastAsia="ar-SA"/>
              </w:rPr>
            </w:pPr>
            <w:r w:rsidRPr="00EC6F17">
              <w:rPr>
                <w:rFonts w:ascii="Times New Roman" w:eastAsia="Times New Roman" w:hAnsi="Times New Roman" w:cs="Times New Roman"/>
                <w:b/>
                <w:caps/>
                <w:sz w:val="18"/>
                <w:szCs w:val="18"/>
                <w:lang w:eastAsia="ar-SA"/>
              </w:rPr>
              <w:t>INTELEKTINĖS NUOSAVYBĖs TEISĖS</w:t>
            </w:r>
          </w:p>
          <w:p w14:paraId="41304D62" w14:textId="77777777" w:rsidR="00B5154B" w:rsidRPr="00EC6F17" w:rsidRDefault="00B5154B" w:rsidP="00293FBC">
            <w:pPr>
              <w:tabs>
                <w:tab w:val="left" w:pos="9638"/>
              </w:tabs>
              <w:suppressAutoHyphens/>
              <w:ind w:firstLine="284"/>
              <w:jc w:val="center"/>
              <w:rPr>
                <w:rFonts w:ascii="Times New Roman" w:eastAsia="Times New Roman" w:hAnsi="Times New Roman" w:cs="Times New Roman"/>
                <w:sz w:val="18"/>
                <w:szCs w:val="18"/>
                <w:lang w:eastAsia="ar-SA"/>
              </w:rPr>
            </w:pPr>
          </w:p>
          <w:p w14:paraId="75157AF2" w14:textId="77777777" w:rsidR="00B5154B" w:rsidRPr="00EC6F17" w:rsidRDefault="00B5154B" w:rsidP="00AE0B98">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Turtinės autorių ir gretutinės teisės į studijų darbus (ataskaitas, laboratorinius, kursinius, mokslo tiriamuosius, baigiamuosius darbus, referatus, mokslinius straipsnius, santraukas, konferencijų tezes, mokslo duomenis ar mokslo duomenų rinkinius ir pan.), sukurtus studijų metu, pasinaudojus</w:t>
            </w:r>
            <w:r w:rsidRPr="00EC6F17">
              <w:rPr>
                <w:rFonts w:ascii="Times New Roman" w:eastAsia="Times New Roman" w:hAnsi="Times New Roman" w:cs="Times New Roman"/>
                <w:sz w:val="18"/>
                <w:szCs w:val="18"/>
                <w:lang w:eastAsia="lt-LT"/>
              </w:rPr>
              <w:t xml:space="preserve"> </w:t>
            </w:r>
            <w:r w:rsidRPr="00EC6F17">
              <w:rPr>
                <w:rFonts w:ascii="Times New Roman" w:eastAsia="Arial" w:hAnsi="Times New Roman" w:cs="Times New Roman"/>
                <w:sz w:val="18"/>
                <w:szCs w:val="18"/>
                <w:lang w:eastAsia="ar-SA"/>
              </w:rPr>
              <w:t>Kolegijos sukaupta patirtimi, duomenų bazėmis, finansine parama, įranga, medžiagomis, patalpomis ar kitu Kolegijos turtu, priklauso studijuojančiajam ir Kolegijai, jeigu nenustatyta</w:t>
            </w:r>
            <w:r w:rsidRPr="00EC6F17">
              <w:rPr>
                <w:rFonts w:ascii="TimesLT" w:eastAsia="Arial" w:hAnsi="TimesLT" w:cs="Times New Roman"/>
                <w:sz w:val="18"/>
                <w:szCs w:val="18"/>
                <w:lang w:eastAsia="ar-SA"/>
              </w:rPr>
              <w:t xml:space="preserve"> </w:t>
            </w:r>
            <w:r w:rsidRPr="00EC6F17">
              <w:rPr>
                <w:rFonts w:ascii="Times New Roman" w:eastAsia="Arial" w:hAnsi="Times New Roman" w:cs="Times New Roman"/>
                <w:sz w:val="18"/>
                <w:szCs w:val="18"/>
                <w:lang w:eastAsia="ar-SA"/>
              </w:rPr>
              <w:t>kitaip.</w:t>
            </w:r>
          </w:p>
          <w:p w14:paraId="541A87A8" w14:textId="77777777" w:rsidR="00B5154B" w:rsidRPr="00EC6F17" w:rsidRDefault="00B5154B" w:rsidP="00AE0B98">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Studentas suteikia Kolegijai visam turtinių teisių galiojimo laikotarpiui neišimtinę licenciją įkelti ir viešai paskelbti Kolegijos duomenų bazėse ir pagal Kolegijos nustatytą tvarką Lietuvos mokslo ir studijų elektroninių dokumentų informacinės sistemos talpyklose bei kitose Lietuvos ir tarptautinėse duomenų bazėse studijų darbus, Studento sukurtus jam tiesiogiai atliekant pareigas, nustatytas studijų ir mokslinių tyrimų procesą Kolegijoje reglamentuojančiuose teisės aktuose, taip pat nekomerciniais švietimo, mokymo, mokslinių tyrimų, studijų pasiekimų vertinimo tikslais perdirbti, atgaminti, platinti ir viešinti studijų proceso metu sukurtus studijų darbus.</w:t>
            </w:r>
          </w:p>
          <w:p w14:paraId="18D307AF" w14:textId="77777777" w:rsidR="00B5154B" w:rsidRPr="00EC6F17" w:rsidRDefault="00B5154B" w:rsidP="00AE0B98">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Turtinės teisės į studentų sukurtas kompiuterių programas ir duomenų bazes visam laikui pereina Kolegijai, jei jie sukurti pasinaudojus Kolegijos sukaupta patirtimi, duomenų bazėmis, finansine parama, įranga, medžiagomis, patalpomis ar kitu Kolegijos turtu, jeigu kitaip nenustatyta atskiru susitarimu.</w:t>
            </w:r>
          </w:p>
          <w:p w14:paraId="72DA7B45" w14:textId="77777777" w:rsidR="00B5154B" w:rsidRPr="00EC6F17" w:rsidRDefault="00B5154B" w:rsidP="00AE0B98">
            <w:pPr>
              <w:numPr>
                <w:ilvl w:val="0"/>
                <w:numId w:val="1"/>
              </w:numPr>
              <w:tabs>
                <w:tab w:val="left" w:pos="741"/>
              </w:tabs>
              <w:suppressAutoHyphens/>
              <w:autoSpaceDE w:val="0"/>
              <w:ind w:left="0" w:firstLine="315"/>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Šioje Sutartyje neaptartos intelektinės nuosavybės valdymo sąlygos vykdomos, vadovaujantis Kauno kolegijos intelektinės nuosavybės valdymo tvarkos aprašo nuostatomis.</w:t>
            </w:r>
          </w:p>
          <w:p w14:paraId="42B7F6D5" w14:textId="77777777" w:rsidR="00B5154B" w:rsidRPr="00EC6F17" w:rsidRDefault="00B5154B" w:rsidP="00AE0B98">
            <w:pPr>
              <w:tabs>
                <w:tab w:val="left" w:pos="9638"/>
              </w:tabs>
              <w:suppressAutoHyphens/>
              <w:rPr>
                <w:rFonts w:ascii="Times New Roman" w:eastAsia="Arial" w:hAnsi="Times New Roman" w:cs="Times New Roman"/>
                <w:b/>
                <w:caps/>
                <w:sz w:val="18"/>
                <w:szCs w:val="18"/>
                <w:lang w:eastAsia="ar-SA"/>
              </w:rPr>
            </w:pPr>
          </w:p>
          <w:p w14:paraId="26853175" w14:textId="77777777" w:rsidR="00B5154B" w:rsidRPr="00EC6F17" w:rsidRDefault="00B5154B" w:rsidP="00293FBC">
            <w:pPr>
              <w:tabs>
                <w:tab w:val="left" w:pos="9638"/>
              </w:tabs>
              <w:suppressAutoHyphens/>
              <w:ind w:firstLine="284"/>
              <w:jc w:val="center"/>
              <w:rPr>
                <w:rFonts w:ascii="Times New Roman" w:eastAsia="Arial" w:hAnsi="Times New Roman" w:cs="Times New Roman"/>
                <w:b/>
                <w:caps/>
                <w:sz w:val="18"/>
                <w:szCs w:val="18"/>
                <w:lang w:eastAsia="ar-SA"/>
              </w:rPr>
            </w:pPr>
            <w:r w:rsidRPr="00EC6F17">
              <w:rPr>
                <w:rFonts w:ascii="Times New Roman" w:eastAsia="Arial" w:hAnsi="Times New Roman" w:cs="Times New Roman"/>
                <w:b/>
                <w:caps/>
                <w:sz w:val="18"/>
                <w:szCs w:val="18"/>
                <w:lang w:eastAsia="ar-SA"/>
              </w:rPr>
              <w:t>VI SKYRIUS</w:t>
            </w:r>
          </w:p>
          <w:p w14:paraId="5EC71471" w14:textId="77777777" w:rsidR="00B5154B" w:rsidRPr="00EC6F17" w:rsidRDefault="00B5154B" w:rsidP="00293FBC">
            <w:pPr>
              <w:tabs>
                <w:tab w:val="left" w:pos="9638"/>
              </w:tabs>
              <w:suppressAutoHyphens/>
              <w:ind w:firstLine="284"/>
              <w:jc w:val="center"/>
              <w:rPr>
                <w:rFonts w:ascii="Times New Roman" w:eastAsia="Arial" w:hAnsi="Times New Roman" w:cs="Times New Roman"/>
                <w:b/>
                <w:caps/>
                <w:sz w:val="18"/>
                <w:szCs w:val="18"/>
                <w:lang w:eastAsia="ar-SA"/>
              </w:rPr>
            </w:pPr>
            <w:r w:rsidRPr="00EC6F17">
              <w:rPr>
                <w:rFonts w:ascii="Times New Roman" w:eastAsia="Arial" w:hAnsi="Times New Roman" w:cs="Times New Roman"/>
                <w:b/>
                <w:caps/>
                <w:sz w:val="18"/>
                <w:szCs w:val="18"/>
                <w:lang w:eastAsia="ar-SA"/>
              </w:rPr>
              <w:t>KITOS SUTARTIES NUOSTATOS</w:t>
            </w:r>
          </w:p>
          <w:p w14:paraId="16682312" w14:textId="77777777" w:rsidR="00B5154B" w:rsidRPr="00EC6F17" w:rsidRDefault="00B5154B" w:rsidP="00293FBC">
            <w:pPr>
              <w:tabs>
                <w:tab w:val="left" w:pos="9638"/>
              </w:tabs>
              <w:suppressAutoHyphens/>
              <w:ind w:firstLine="284"/>
              <w:jc w:val="both"/>
              <w:rPr>
                <w:rFonts w:ascii="Times New Roman" w:eastAsia="Arial" w:hAnsi="Times New Roman" w:cs="Times New Roman"/>
                <w:sz w:val="18"/>
                <w:szCs w:val="18"/>
                <w:lang w:eastAsia="ar-SA"/>
              </w:rPr>
            </w:pPr>
          </w:p>
          <w:p w14:paraId="34163238" w14:textId="77777777" w:rsidR="00B5154B" w:rsidRPr="00EC6F17" w:rsidRDefault="00B5154B" w:rsidP="00AE0B98">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Studentui keičiant studijų finansavimo pobūdį, studijų programą, studijų formą ar kitais Kolegijos nustatytais atvejais, Sutarties sąlygos šalims susitarus gali būti keičiamos. Pakeitimai įforminami atskiru dokumentu, kuris yra neatskiriama Sutarties dalis.</w:t>
            </w:r>
          </w:p>
          <w:p w14:paraId="52916F86" w14:textId="77777777" w:rsidR="00B5154B" w:rsidRPr="00EC6F17" w:rsidRDefault="00B5154B" w:rsidP="00AE0B98">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Studentas turi teisę bet kada nutraukti šią Sutartį ne vėliau kaip 5 d. d. iki Sutarties nutraukimo datos pateikdamas rašytinį prašymą Kolegijos direktoriui išbraukti jį iš studentų sąrašų. Sutartis laikoma nutraukta nuo Kolegijos direktoriaus įsakymo, kuriuo patenkinamas Studento prašymas dėl jo išbraukimo iš studentų sąrašų, pasirašymo dienos. Tai neatleidžia Studento nuo Sutartyje prisiimtų finansinių  įsipareigojimų vykdymo.</w:t>
            </w:r>
          </w:p>
          <w:p w14:paraId="30705813" w14:textId="77777777" w:rsidR="00B5154B" w:rsidRPr="00EC6F17" w:rsidRDefault="00B5154B" w:rsidP="00AE0B98">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Studentui jo paties iniciatyva nutraukiant studijas, studijų kaina skaičiuojama iki momento, kada pateikiamas Studento prašymas nutraukti studijų sutartį. Jei Studentas nepateikia tokio prašymo, studijų kaina skaičiuojama vadovaujantis Įmokų už studijas ir paslaugas, susietas su studijomis, mokėjimo, grąžinimo ir išieškojimo Kauno kolegijoje tvarkos aprašu iki to momento, kada Studentas pašalinamas iš Kolegijos. </w:t>
            </w:r>
          </w:p>
          <w:p w14:paraId="60EF960F" w14:textId="77777777" w:rsidR="00B5154B" w:rsidRPr="00EC6F17" w:rsidRDefault="00B5154B" w:rsidP="00AE0B98">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Sutartis taip pat gali būti nutraukta Kolegijos nustatyta tvarka pašalinus Studentą, jeigu jis:</w:t>
            </w:r>
          </w:p>
          <w:p w14:paraId="625CB063" w14:textId="77777777" w:rsidR="00B5154B" w:rsidRPr="00EC6F17" w:rsidRDefault="00B5154B" w:rsidP="00AE0B98">
            <w:pPr>
              <w:numPr>
                <w:ilvl w:val="1"/>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pažeidžia Kolegijos statutą ir (ar) kituose Kolegijos teisės aktuose nustatytą tvarką;</w:t>
            </w:r>
          </w:p>
          <w:p w14:paraId="18E7B83C" w14:textId="77777777" w:rsidR="00B5154B" w:rsidRPr="00EC6F17" w:rsidRDefault="00B5154B" w:rsidP="00AE0B98">
            <w:pPr>
              <w:numPr>
                <w:ilvl w:val="1"/>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dėl nepažangumo;</w:t>
            </w:r>
          </w:p>
          <w:p w14:paraId="0C93895A" w14:textId="77777777" w:rsidR="00B5154B" w:rsidRPr="00EC6F17" w:rsidRDefault="00B5154B" w:rsidP="00AE0B98">
            <w:pPr>
              <w:numPr>
                <w:ilvl w:val="1"/>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nevykdo finansinių įsipareigojimų Kolegijai;</w:t>
            </w:r>
          </w:p>
          <w:p w14:paraId="1308F3FA" w14:textId="77777777" w:rsidR="00B5154B" w:rsidRPr="00EC6F17" w:rsidRDefault="00B5154B" w:rsidP="00AE0B98">
            <w:pPr>
              <w:numPr>
                <w:ilvl w:val="1"/>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laisvės atėmimo bausmės atveju, kai studijos tampa negalimos.</w:t>
            </w:r>
          </w:p>
          <w:p w14:paraId="59846CB9" w14:textId="77777777" w:rsidR="00B5154B" w:rsidRPr="00EC6F17" w:rsidRDefault="00B5154B" w:rsidP="00AE0B98">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Sutartis pasibaigia:</w:t>
            </w:r>
          </w:p>
          <w:p w14:paraId="484BEA2B" w14:textId="77777777" w:rsidR="00B5154B" w:rsidRPr="00EC6F17" w:rsidRDefault="00B5154B" w:rsidP="00AE0B98">
            <w:pPr>
              <w:numPr>
                <w:ilvl w:val="1"/>
                <w:numId w:val="1"/>
              </w:numPr>
              <w:tabs>
                <w:tab w:val="left" w:pos="741"/>
              </w:tabs>
              <w:suppressAutoHyphens/>
              <w:ind w:left="31" w:firstLine="284"/>
              <w:contextualSpacing/>
              <w:rPr>
                <w:rFonts w:ascii="Times New Roman" w:eastAsia="Arial" w:hAnsi="Times New Roman" w:cs="Times New Roman"/>
                <w:sz w:val="18"/>
                <w:szCs w:val="18"/>
                <w:lang w:eastAsia="ar-SA"/>
              </w:rPr>
            </w:pPr>
            <w:r w:rsidRPr="00EC6F17">
              <w:rPr>
                <w:rFonts w:ascii="Times New Roman" w:eastAsia="Times New Roman" w:hAnsi="Times New Roman" w:cs="Times New Roman"/>
                <w:sz w:val="18"/>
                <w:szCs w:val="18"/>
                <w:lang w:eastAsia="ar-SA"/>
              </w:rPr>
              <w:lastRenderedPageBreak/>
              <w:t xml:space="preserve"> </w:t>
            </w:r>
            <w:r w:rsidRPr="00EC6F17">
              <w:rPr>
                <w:rFonts w:ascii="Times New Roman" w:eastAsia="Arial" w:hAnsi="Times New Roman" w:cs="Times New Roman"/>
                <w:sz w:val="18"/>
                <w:szCs w:val="18"/>
                <w:lang w:eastAsia="ar-SA"/>
              </w:rPr>
              <w:t>negavus vizos (leidimo) atvykti į Lietuvą arba leidimo laikinai gyventi Lietuvoje;</w:t>
            </w:r>
          </w:p>
          <w:p w14:paraId="23636238" w14:textId="77777777" w:rsidR="00B5154B" w:rsidRPr="00EC6F17" w:rsidRDefault="00B5154B" w:rsidP="00AE0B98">
            <w:pPr>
              <w:numPr>
                <w:ilvl w:val="1"/>
                <w:numId w:val="1"/>
              </w:numPr>
              <w:tabs>
                <w:tab w:val="left" w:pos="741"/>
              </w:tabs>
              <w:suppressAutoHyphens/>
              <w:ind w:left="31" w:firstLine="284"/>
              <w:contextualSpacing/>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 neatvykus į studijas;</w:t>
            </w:r>
          </w:p>
          <w:p w14:paraId="36BBB5B7" w14:textId="77777777" w:rsidR="00B5154B" w:rsidRPr="00EC6F17" w:rsidRDefault="00B5154B" w:rsidP="00AE0B98">
            <w:pPr>
              <w:numPr>
                <w:ilvl w:val="1"/>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išdavus Studentui diplomą ir diplomo priedėlį, patvirtinančius baigtą studijų programą ir (ar) įgytą kvalifikaciją, arba pažymėjimą (laipsnio nesuteikiančiose programose), patvirtinančius apie baigtą studijų programą bei įgytą aukštojo mokslo kvalifikaciją;</w:t>
            </w:r>
          </w:p>
          <w:p w14:paraId="5A37103C" w14:textId="77777777" w:rsidR="00B5154B" w:rsidRPr="00EC6F17" w:rsidRDefault="00B5154B" w:rsidP="00AE0B98">
            <w:pPr>
              <w:numPr>
                <w:ilvl w:val="1"/>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 Studijų tvarkoje nustatytais atvejais išbraukus Studentą iš studentų sąrašų;</w:t>
            </w:r>
          </w:p>
          <w:p w14:paraId="0D76B713" w14:textId="77777777" w:rsidR="00B5154B" w:rsidRPr="00EC6F17" w:rsidRDefault="00B5154B" w:rsidP="00AE0B98">
            <w:pPr>
              <w:numPr>
                <w:ilvl w:val="1"/>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 šios Sutarties 4</w:t>
            </w:r>
            <w:r w:rsidR="002C2533" w:rsidRPr="00EC6F17">
              <w:rPr>
                <w:rFonts w:ascii="Times New Roman" w:eastAsia="Arial" w:hAnsi="Times New Roman" w:cs="Times New Roman"/>
                <w:sz w:val="18"/>
                <w:szCs w:val="18"/>
                <w:lang w:eastAsia="ar-SA"/>
              </w:rPr>
              <w:t>5</w:t>
            </w:r>
            <w:r w:rsidRPr="00EC6F17">
              <w:rPr>
                <w:rFonts w:ascii="Times New Roman" w:eastAsia="Arial" w:hAnsi="Times New Roman" w:cs="Times New Roman"/>
                <w:sz w:val="18"/>
                <w:szCs w:val="18"/>
                <w:lang w:eastAsia="ar-SA"/>
              </w:rPr>
              <w:t xml:space="preserve"> ir 4</w:t>
            </w:r>
            <w:r w:rsidR="002C2533" w:rsidRPr="00EC6F17">
              <w:rPr>
                <w:rFonts w:ascii="Times New Roman" w:eastAsia="Arial" w:hAnsi="Times New Roman" w:cs="Times New Roman"/>
                <w:sz w:val="18"/>
                <w:szCs w:val="18"/>
                <w:lang w:eastAsia="ar-SA"/>
              </w:rPr>
              <w:t>7</w:t>
            </w:r>
            <w:r w:rsidRPr="00EC6F17">
              <w:rPr>
                <w:rFonts w:ascii="Times New Roman" w:eastAsia="Arial" w:hAnsi="Times New Roman" w:cs="Times New Roman"/>
                <w:sz w:val="18"/>
                <w:szCs w:val="18"/>
                <w:lang w:eastAsia="ar-SA"/>
              </w:rPr>
              <w:t xml:space="preserve"> punktuose numatytais pagrindais ją nutraukus.</w:t>
            </w:r>
          </w:p>
          <w:p w14:paraId="1E5A0F3F" w14:textId="77777777" w:rsidR="00B5154B" w:rsidRPr="00EC6F17" w:rsidRDefault="00B5154B" w:rsidP="00AE0B98">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Studentas, pasirašydamas šią Sutartį, patvirtina, kad susipažino su Įmokų už studijas ir paslaugas, susietas su studijomis, mokėjimo, grąžinimo ir išieškojimo Kauno kolegijoje tvarkos Aprašu, Asmens duomenų tvarkymo Kauno kolegijoje tvarkos aprašu.</w:t>
            </w:r>
          </w:p>
          <w:p w14:paraId="0007B856" w14:textId="77777777" w:rsidR="00B5154B" w:rsidRPr="00EC6F17" w:rsidRDefault="00B5154B" w:rsidP="00AE0B98">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Visi Sutartyje numatyti ar su Sutarties vykdymu susiję reikalavimai ar pranešimai siunčiami raštu registruotu arba elektroniniu paštu Sutartyje nurodytais arba po kitos šalies pranešimo atnaujintais šalių adresais, išskyrus šioje Sutartyje nustatytas išimtis (pranešimus siunčiant elektroniniu paštu, Kolegija naudoja Studentui Kolegijos suteiktą elektroninio pašto adresą). Jei pranešimas siunčiamas elektroniniu paštu, laikoma, kad Šalis jį gavo tą pačią dieną, kai pranešimas buvo išsiųstas, jei buvo siųstas darbo valandomis; jei pranešimas siunčiamas registruotu laišku, laikoma, kad Šalis jį gavo praėjus 5 (penkioms) darbo dienoms nuo išsiuntimo. </w:t>
            </w:r>
          </w:p>
          <w:p w14:paraId="4337638E" w14:textId="77777777" w:rsidR="00B5154B" w:rsidRPr="00EC6F17" w:rsidRDefault="00B5154B" w:rsidP="00AE0B98">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Kolegija Studento asmens duomenis tvarko šiais tikslais:</w:t>
            </w:r>
          </w:p>
          <w:p w14:paraId="3EF30DC9" w14:textId="77777777" w:rsidR="00B5154B" w:rsidRPr="00EC6F17" w:rsidRDefault="00B5154B" w:rsidP="00AE0B98">
            <w:pPr>
              <w:numPr>
                <w:ilvl w:val="1"/>
                <w:numId w:val="1"/>
              </w:numPr>
              <w:tabs>
                <w:tab w:val="left" w:pos="709"/>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studijų administravimo tikslu (studijuojančiųjų priėmimo į Kolegiją įforminimas, studijų sutarčių sudarymas, studijų organizavimas ir vykdymas, studijų baigimo dokumentų išdavimas, finansinių atsiskaitymų vykdymas) – vardas(-ai), pavardė, asmens kodas, asmens tapatybės dokumentas (tipas); šalis, iš kurios atvyko, pilietybė, gyvenamosios vietos ir kontaktiniai duomenys Lietuvoje – gatvė, namo numeris, buto numeris, gyvenvietė (paštas), miestas / savivaldybė, šalis, telefono numeris, elektroninio pašto adresas; išsilavinimo duomenys (baigtos mokyklos pavadinimas, tipas, baigimo metai, šalis), duomenys apie asmens studijas (studijų forma, fakultetas, programa, kursas, semestras, grupė, studijuojančiojo statusas (studentas, klausytojas), finansavimo pobūdis, studento pažymėjimo numeris, išklausyti dalykai, studijų trukmė, duomenys apie studijų pertraukimą, atsiskaitymų forma, data, studijų pasiekimų įvertinimai, praktikos atlikimo vieta, laikas ir atsiliepimai apie atliktą praktiką, išvykų į užsienį pagal Erasmus+ ir kitas tarptautines mainų programas laikas ir vieta bei duomenys apie parvykimą / išvykimą (bilietų kopijos),</w:t>
            </w:r>
            <w:r w:rsidRPr="00EC6F17">
              <w:rPr>
                <w:rFonts w:ascii="Times New Roman" w:eastAsia="Arial" w:hAnsi="Times New Roman" w:cs="Times New Roman"/>
                <w:spacing w:val="4"/>
                <w:sz w:val="18"/>
                <w:szCs w:val="18"/>
                <w:lang w:eastAsia="ar-SA"/>
              </w:rPr>
              <w:t xml:space="preserve"> </w:t>
            </w:r>
            <w:r w:rsidRPr="00EC6F17">
              <w:rPr>
                <w:rFonts w:ascii="Times New Roman" w:eastAsia="Arial" w:hAnsi="Times New Roman" w:cs="Times New Roman"/>
                <w:sz w:val="18"/>
                <w:szCs w:val="18"/>
                <w:lang w:eastAsia="ar-SA"/>
              </w:rPr>
              <w:t>kiti diplomų duomenys, baigiamojo darbo dokumentai, baigiamojo darbo sutapties patikros reikšmė), studijuojančiajam suteikti identifikaciniai numeriai, banko sąskaitos numeris, atliktos įmokos ir (ar) išmokos, jų dydis ir datos, studijuojančiajam išduotų dokumentų tipas, serija, numeris, galiojimo (išdavimo) data, duomenys apie sveikatą – ligos faktas.</w:t>
            </w:r>
          </w:p>
          <w:p w14:paraId="0D64BF46" w14:textId="77777777" w:rsidR="00B5154B" w:rsidRPr="00EC6F17" w:rsidRDefault="00B5154B" w:rsidP="00AE0B98">
            <w:pPr>
              <w:numPr>
                <w:ilvl w:val="1"/>
                <w:numId w:val="1"/>
              </w:numPr>
              <w:tabs>
                <w:tab w:val="left" w:pos="709"/>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bibliotekos paslaugų administravimo tikslu – vardas(-ai), pavardė, asmens kodas, elektroninio pašto adresas, telefono numeris; studento pažymėjimo numeris, fakultetas, kursas, studijų programa;</w:t>
            </w:r>
          </w:p>
          <w:p w14:paraId="6D0A9F71" w14:textId="77777777" w:rsidR="00B5154B" w:rsidRPr="00EC6F17" w:rsidRDefault="00B5154B" w:rsidP="00AE0B98">
            <w:pPr>
              <w:numPr>
                <w:ilvl w:val="1"/>
                <w:numId w:val="1"/>
              </w:numPr>
              <w:tabs>
                <w:tab w:val="left" w:pos="709"/>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apgyvendinimo paslaugų Kolegijos bendrabučiuose administravimo tikslu – vardas(-ai), pavardė, asmens kodas, gimimo data, lytis, gyvenamosios vietos ir kontaktiniai duomenys – gatvė, namo numeris, buto numeris, gyvenvietė (paštas), miestas / savivaldybė, šalis, telefono numeris, elektroninio pašto adresas; parašas, pilietybė, socialinė padėtis, studijų programa, studijų forma, kursas, studento statusas, rezervacijos pradžios ir pabaigos data. </w:t>
            </w:r>
          </w:p>
          <w:p w14:paraId="4B93A909" w14:textId="77777777" w:rsidR="00B5154B" w:rsidRPr="00EC6F17" w:rsidRDefault="00B5154B" w:rsidP="00AE0B98">
            <w:pPr>
              <w:numPr>
                <w:ilvl w:val="1"/>
                <w:numId w:val="1"/>
              </w:numPr>
              <w:tabs>
                <w:tab w:val="left" w:pos="709"/>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LT" w:eastAsia="Arial" w:hAnsi="TimesLT" w:cs="Times New Roman"/>
                <w:sz w:val="18"/>
                <w:szCs w:val="18"/>
                <w:lang w:eastAsia="ar-SA"/>
              </w:rPr>
              <w:t xml:space="preserve">tarpininkavimo tikslu vizai ar leidimui laikinai gyventi Lietuvoje studijų metu gauti – vardas(-ai), pavardė, asmens kodas, gimimo data, gyvenamosios vietos ir kontaktiniai duomenys Lietuvoje – gatvė, namo numeris, buto numeris, gyvenvietė (paštas), miestas / savivaldybė, šalis, telefono numeris, elektroninio pašto </w:t>
            </w:r>
            <w:r w:rsidRPr="00EC6F17">
              <w:rPr>
                <w:rFonts w:ascii="TimesLT" w:eastAsia="Arial" w:hAnsi="TimesLT" w:cs="Times New Roman"/>
                <w:sz w:val="18"/>
                <w:szCs w:val="18"/>
                <w:lang w:eastAsia="ar-SA"/>
              </w:rPr>
              <w:lastRenderedPageBreak/>
              <w:t>adresas; šalis, iš kurios atvyko, pilietybė, studijų programa, studijų forma, kursas.</w:t>
            </w:r>
          </w:p>
          <w:p w14:paraId="7AC8A930" w14:textId="77777777" w:rsidR="00B5154B" w:rsidRPr="00EC6F17" w:rsidRDefault="00B5154B" w:rsidP="00AE0B98">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Kolegija, įpareigota Lietuvos Respublikos teisės aktų, stebi Absolventų karjeros rodiklius ir 5 metus nuo studijų baigimo dienos Studijų sutartyje nurodytu elektroninio pašto adresu renka grįžtamąjį ryšį apie Absolvento karjerą.</w:t>
            </w:r>
          </w:p>
          <w:p w14:paraId="7F0F9E5B" w14:textId="77777777" w:rsidR="00B5154B" w:rsidRPr="00EC6F17" w:rsidRDefault="00B5154B" w:rsidP="00AE0B98">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 xml:space="preserve">Kolegija patvirtina, kad informacija apie Studento asmens duomenis nebus atskleista tretiesiems asmenims, išskyrus atvejus, kai teisės aktų nustatyta tvarka Kolegija yra įpareigota pateikti informaciją apie Studento asmens duomenis Lietuvos Respublikos švietimo, mokslo ir sporto ministerijai, Valstybiniam studijų fondui, Lietuvos Respublikos akademinės etikos ir procedūrų kontrolieriui, Lietuvos Respublikos valstybinei mokesčių inspekcijai, Lietuvos Respublikos specialiųjų tyrimų tarnybai, Lietuvos Respublikos valstybės saugumo departamentui, Valstybinio socialinio draudimo fondo valdybai, Lietuvos Respublikos nacionaliniam kibernetiniam saugos centrui, Lietuvos Respublikos ryšių reguliavimo tarnybai pagal prašymą arba pagal asmens duomenų teikimo sutartį. </w:t>
            </w:r>
          </w:p>
          <w:p w14:paraId="153AF615" w14:textId="77777777" w:rsidR="00B5154B" w:rsidRPr="00EC6F17" w:rsidRDefault="00B5154B" w:rsidP="00AE0B98">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Kitus asmens duomenų tvarkymo ir apsaugos reikalavimus, duomenų subjektų teises ir jų įgyvendinimo tvarką reglamentuoja Europos Parlamento ir Tarybos reglamentas (ES) 2016/679 dėl fizinių asmenų apsaugos tvarkant asmens duomenis ir dėl laisvo tokių duomenų judėjimo ir kuriuo panaikinama Direktyva 95/46/EB (Bendrasis duomenų apsaugos reglamentas), Lietuvos Respublikos asmens duomenų teisinės apsaugos įstatymas ir Asmens duomenų tvarkymo Kauno kolegijoje tvarkos aprašas.</w:t>
            </w:r>
          </w:p>
          <w:p w14:paraId="11FF4232" w14:textId="77777777" w:rsidR="00B5154B" w:rsidRPr="00EC6F17" w:rsidRDefault="00B5154B" w:rsidP="00AE0B98">
            <w:pPr>
              <w:numPr>
                <w:ilvl w:val="0"/>
                <w:numId w:val="1"/>
              </w:numPr>
              <w:tabs>
                <w:tab w:val="left" w:pos="741"/>
              </w:tabs>
              <w:suppressAutoHyphens/>
              <w:autoSpaceDE w:val="0"/>
              <w:ind w:left="31" w:firstLine="284"/>
              <w:jc w:val="both"/>
              <w:rPr>
                <w:rFonts w:ascii="TimesLT" w:eastAsia="Arial" w:hAnsi="TimesLT" w:cs="Times New Roman"/>
                <w:sz w:val="18"/>
                <w:szCs w:val="18"/>
                <w:lang w:eastAsia="ar-SA"/>
              </w:rPr>
            </w:pPr>
            <w:r w:rsidRPr="00EC6F17">
              <w:rPr>
                <w:rFonts w:ascii="Times New Roman" w:eastAsia="Arial" w:hAnsi="Times New Roman" w:cs="Times New Roman"/>
                <w:sz w:val="18"/>
                <w:szCs w:val="18"/>
                <w:lang w:eastAsia="ar-SA"/>
              </w:rPr>
              <w:t>Studento prisijungimo prie</w:t>
            </w:r>
            <w:r w:rsidRPr="00EC6F17">
              <w:rPr>
                <w:rFonts w:ascii="Times New Roman" w:eastAsia="Arial" w:hAnsi="Times New Roman" w:cs="Times New Roman"/>
                <w:sz w:val="20"/>
                <w:szCs w:val="20"/>
                <w:lang w:eastAsia="ar-SA"/>
              </w:rPr>
              <w:t xml:space="preserve"> </w:t>
            </w:r>
            <w:r w:rsidRPr="00EC6F17">
              <w:rPr>
                <w:rFonts w:ascii="Times New Roman" w:eastAsia="Arial" w:hAnsi="Times New Roman" w:cs="Times New Roman"/>
                <w:sz w:val="18"/>
                <w:szCs w:val="18"/>
                <w:lang w:eastAsia="ar-SA"/>
              </w:rPr>
              <w:t>Kauno kolegijos informacinių sistemų duomenys (vartotojas, slaptažodis), logiškai susieti su pasirašomu dokumentu, vienareikšmiškai identifikuoja konkretų studentą ir yra laikomi elektroniniu parašu ir turi tokią pačią teisinę galią kaip ir parašas rašytiniuose dokumentuose.</w:t>
            </w:r>
          </w:p>
          <w:p w14:paraId="089B4558" w14:textId="77777777" w:rsidR="00B5154B" w:rsidRPr="00EC6F17" w:rsidRDefault="00B5154B" w:rsidP="00AE0B98">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Kolegija ir Studentas pareiškia, kad Sutartis buvo sudaryta jų laisva valia, vadovaujantis sąžiningumo, teisingumo, protingumo principais. Studentas patvirtina, kad Sutartis nebuvo sudaryta Studentui Kolegijos primestomis ir nepalankiomis sąlygomis.</w:t>
            </w:r>
          </w:p>
          <w:p w14:paraId="47BFF7E4" w14:textId="77777777" w:rsidR="00B5154B" w:rsidRPr="00EC6F17" w:rsidRDefault="00B5154B" w:rsidP="00AE0B98">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Šalys įsipareigoja imtis visų priemonių laiku ir sąžiningai įvykdyti visas šios Sutarties sąlygas ir Sutartyje nustatytus įsipareigojimus. Visi nesutarimai, reikalavimai ar ginčai, kilę iš šios Sutarties ar su ja susiję, sprendžiami taikiai šalių susitarimu. Šalims nesusitarus per 30 dienų, ginčai sprendžiami Lietuvos Respublikos įstatymų nustatyta tvarka teritorinį teismingumą nustatant pagal Kolegijos registruotos buveinės adresą.</w:t>
            </w:r>
          </w:p>
          <w:p w14:paraId="2A95C523" w14:textId="77777777" w:rsidR="00B5154B" w:rsidRPr="00EC6F17" w:rsidRDefault="00B5154B" w:rsidP="00AE0B98">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Sutartis, išskyrus elektronine forma sudaromas sutartis, sudaroma dviem vienodą teisinę galią turinčiais egzemplioriais. Vienas egzempliorius įteikiamas Studentui, kitas yra saugomas Kolegijoje studento asmens byloje. Elektronine forma sudaryta sutartis yra prilyginama rašytinei sutarčiai ir yra saugoma Kolegijos dokumentų valdymo sistemoje Studijų sutarčių registre. Sutarties nuorašas saugomas ir studento asmens byloje. Telekomunikacijų įrenginiais perduota, pasirašyta ir skenuota sutartis turi tokią pačią teisinę galią kaip ir įprastai pasirašyta popierinė sutartis, išskyrus atvejus, kai neįmanoma identifikuoti teksto ir (ar) parašo.</w:t>
            </w:r>
          </w:p>
          <w:p w14:paraId="4EB8AB5A" w14:textId="77777777" w:rsidR="00B5154B" w:rsidRPr="00EC6F17" w:rsidRDefault="00B5154B" w:rsidP="00AE0B98">
            <w:pPr>
              <w:numPr>
                <w:ilvl w:val="0"/>
                <w:numId w:val="1"/>
              </w:numPr>
              <w:tabs>
                <w:tab w:val="left" w:pos="741"/>
              </w:tabs>
              <w:suppressAutoHyphens/>
              <w:autoSpaceDE w:val="0"/>
              <w:ind w:left="31" w:firstLine="284"/>
              <w:jc w:val="both"/>
              <w:rPr>
                <w:rFonts w:ascii="Times New Roman" w:eastAsia="Arial" w:hAnsi="Times New Roman" w:cs="Times New Roman"/>
                <w:sz w:val="18"/>
                <w:szCs w:val="18"/>
                <w:lang w:eastAsia="ar-SA"/>
              </w:rPr>
            </w:pPr>
            <w:r w:rsidRPr="00EC6F17">
              <w:rPr>
                <w:rFonts w:ascii="Times New Roman" w:eastAsia="Arial" w:hAnsi="Times New Roman" w:cs="Times New Roman"/>
                <w:sz w:val="18"/>
                <w:szCs w:val="18"/>
                <w:lang w:eastAsia="ar-SA"/>
              </w:rPr>
              <w:t>Sutartis įsigalioja nuo tos dienos, kai ją pasirašo abi šalys, ir pasibaigia įvykdžius visus šalių įsipareigojimus.</w:t>
            </w:r>
          </w:p>
          <w:p w14:paraId="1D927B28" w14:textId="77777777" w:rsidR="00B5154B" w:rsidRPr="00EC6F17" w:rsidRDefault="00B5154B"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178B70BF" w14:textId="77777777" w:rsidR="00B5154B" w:rsidRPr="00EC6F17" w:rsidRDefault="00B5154B"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5B71003D" w14:textId="77777777" w:rsidR="00072E22" w:rsidRPr="00EC6F17" w:rsidRDefault="00072E22"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19230E7C" w14:textId="77777777" w:rsidR="00072E22" w:rsidRPr="00EC6F17" w:rsidRDefault="00072E22"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70EF7B38" w14:textId="77777777" w:rsidR="00072E22" w:rsidRPr="00EC6F17" w:rsidRDefault="00072E22"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2E56FAD2" w14:textId="77777777" w:rsidR="00072E22" w:rsidRPr="00EC6F17" w:rsidRDefault="00072E22"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59E11E48" w14:textId="77777777" w:rsidR="00072E22" w:rsidRPr="00EC6F17" w:rsidRDefault="00072E22"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2C53A1C0" w14:textId="77777777" w:rsidR="00072E22" w:rsidRPr="00EC6F17" w:rsidRDefault="00072E22"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1F710451" w14:textId="77777777" w:rsidR="00072E22" w:rsidRPr="00EC6F17" w:rsidRDefault="00072E22"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4DBF486E" w14:textId="77777777" w:rsidR="00072E22" w:rsidRPr="00EC6F17" w:rsidRDefault="00072E22"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3E4A75DC" w14:textId="77777777" w:rsidR="00072E22" w:rsidRPr="00EC6F17" w:rsidRDefault="00072E22"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499840DA" w14:textId="77777777" w:rsidR="00072E22" w:rsidRPr="00EC6F17" w:rsidRDefault="00072E22"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70FCD36B" w14:textId="77777777" w:rsidR="00072E22" w:rsidRPr="00EC6F17" w:rsidRDefault="00072E22"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2E47A31D" w14:textId="77777777" w:rsidR="00072E22" w:rsidRPr="00EC6F17" w:rsidRDefault="00072E22"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0D49511A" w14:textId="77777777" w:rsidR="00072E22" w:rsidRPr="00EC6F17" w:rsidRDefault="00072E22"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50B90373" w14:textId="77777777" w:rsidR="00072E22" w:rsidRPr="00EC6F17" w:rsidRDefault="00072E22"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64C624AC" w14:textId="77777777" w:rsidR="00072E22" w:rsidRPr="00EC6F17" w:rsidRDefault="00072E22"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2079C8C8" w14:textId="77777777" w:rsidR="00072E22" w:rsidRPr="00EC6F17" w:rsidRDefault="00072E22"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7B186284" w14:textId="77777777" w:rsidR="00072E22" w:rsidRPr="00EC6F17" w:rsidRDefault="00072E22"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71885531" w14:textId="77777777" w:rsidR="00072E22" w:rsidRPr="00EC6F17" w:rsidRDefault="00072E22"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163920BB" w14:textId="77777777" w:rsidR="00072E22" w:rsidRPr="00EC6F17" w:rsidRDefault="00072E22" w:rsidP="00AF7781">
            <w:pPr>
              <w:tabs>
                <w:tab w:val="left" w:pos="741"/>
              </w:tabs>
              <w:suppressAutoHyphens/>
              <w:autoSpaceDE w:val="0"/>
              <w:ind w:left="318"/>
              <w:jc w:val="both"/>
              <w:rPr>
                <w:rFonts w:ascii="Times New Roman" w:eastAsia="Arial" w:hAnsi="Times New Roman" w:cs="Times New Roman"/>
                <w:sz w:val="18"/>
                <w:szCs w:val="18"/>
                <w:lang w:eastAsia="ar-SA"/>
              </w:rPr>
            </w:pPr>
          </w:p>
          <w:p w14:paraId="28A95703" w14:textId="77777777" w:rsidR="00072E22" w:rsidRPr="00EC6F17" w:rsidRDefault="00072E22" w:rsidP="00322F16">
            <w:pPr>
              <w:tabs>
                <w:tab w:val="left" w:pos="741"/>
              </w:tabs>
              <w:suppressAutoHyphens/>
              <w:autoSpaceDE w:val="0"/>
              <w:jc w:val="both"/>
              <w:rPr>
                <w:rFonts w:ascii="Times New Roman" w:eastAsia="Arial" w:hAnsi="Times New Roman" w:cs="Times New Roman"/>
                <w:sz w:val="18"/>
                <w:szCs w:val="18"/>
                <w:lang w:eastAsia="ar-SA"/>
              </w:rPr>
            </w:pPr>
          </w:p>
          <w:p w14:paraId="037BE6F5" w14:textId="77777777" w:rsidR="00B5154B" w:rsidRPr="00EC6F17" w:rsidRDefault="00B5154B" w:rsidP="00AF7781">
            <w:pPr>
              <w:pStyle w:val="CentrBold"/>
              <w:tabs>
                <w:tab w:val="left" w:pos="9638"/>
              </w:tabs>
              <w:rPr>
                <w:rFonts w:ascii="Times New Roman" w:hAnsi="Times New Roman"/>
                <w:sz w:val="18"/>
                <w:szCs w:val="18"/>
                <w:lang w:val="lt-LT"/>
              </w:rPr>
            </w:pPr>
            <w:r w:rsidRPr="00EC6F17">
              <w:rPr>
                <w:rFonts w:ascii="Times New Roman" w:hAnsi="Times New Roman"/>
                <w:sz w:val="18"/>
                <w:szCs w:val="18"/>
                <w:lang w:val="lt-LT"/>
              </w:rPr>
              <w:t>VII SKYRIUS</w:t>
            </w:r>
          </w:p>
          <w:p w14:paraId="435808D0" w14:textId="77777777" w:rsidR="00B5154B" w:rsidRPr="00EC6F17" w:rsidRDefault="00B5154B" w:rsidP="00AF7781">
            <w:pPr>
              <w:pStyle w:val="CentrBold"/>
              <w:tabs>
                <w:tab w:val="left" w:pos="9638"/>
              </w:tabs>
              <w:rPr>
                <w:rFonts w:ascii="Times New Roman" w:hAnsi="Times New Roman"/>
                <w:sz w:val="18"/>
                <w:szCs w:val="18"/>
                <w:lang w:val="lt-LT"/>
              </w:rPr>
            </w:pPr>
            <w:r w:rsidRPr="00EC6F17">
              <w:rPr>
                <w:rFonts w:ascii="Times New Roman" w:hAnsi="Times New Roman"/>
                <w:sz w:val="18"/>
                <w:szCs w:val="18"/>
                <w:lang w:val="lt-LT"/>
              </w:rPr>
              <w:t>SUTARTIES ŠALYS IR JŲ REKVIZITAI</w:t>
            </w:r>
          </w:p>
          <w:p w14:paraId="2356FC2A" w14:textId="77777777" w:rsidR="00B5154B" w:rsidRPr="00EC6F17" w:rsidRDefault="00B5154B" w:rsidP="00293FBC">
            <w:pPr>
              <w:jc w:val="both"/>
            </w:pPr>
          </w:p>
          <w:p w14:paraId="5B14A09C" w14:textId="77777777" w:rsidR="00B5154B" w:rsidRPr="00EC6F17" w:rsidRDefault="00B5154B" w:rsidP="00293FBC">
            <w:pPr>
              <w:jc w:val="both"/>
              <w:rPr>
                <w:rFonts w:ascii="Times New Roman" w:hAnsi="Times New Roman" w:cs="Times New Roman"/>
                <w:sz w:val="18"/>
                <w:szCs w:val="18"/>
              </w:rPr>
            </w:pPr>
            <w:r w:rsidRPr="00EC6F17">
              <w:rPr>
                <w:rFonts w:ascii="Times New Roman" w:hAnsi="Times New Roman" w:cs="Times New Roman"/>
                <w:sz w:val="18"/>
                <w:szCs w:val="18"/>
              </w:rPr>
              <w:t>Kauno kolegija</w:t>
            </w:r>
          </w:p>
          <w:p w14:paraId="41627A35" w14:textId="77777777" w:rsidR="00B5154B" w:rsidRPr="00EC6F17" w:rsidRDefault="00B5154B" w:rsidP="00AF7781">
            <w:pPr>
              <w:autoSpaceDN w:val="0"/>
              <w:jc w:val="both"/>
              <w:textAlignment w:val="baseline"/>
              <w:rPr>
                <w:rFonts w:ascii="Times New Roman" w:eastAsia="Times New Roman" w:hAnsi="Times New Roman" w:cs="Times New Roman"/>
                <w:sz w:val="20"/>
                <w:szCs w:val="20"/>
              </w:rPr>
            </w:pPr>
            <w:r w:rsidRPr="00EC6F17">
              <w:rPr>
                <w:rFonts w:ascii="Times New Roman" w:eastAsia="Times New Roman" w:hAnsi="Times New Roman" w:cs="Times New Roman"/>
                <w:sz w:val="20"/>
                <w:szCs w:val="20"/>
              </w:rPr>
              <w:t>Įmonės kodas: 111965284</w:t>
            </w:r>
          </w:p>
          <w:p w14:paraId="79F70E8E" w14:textId="77777777" w:rsidR="00B5154B" w:rsidRPr="00EC6F17" w:rsidRDefault="00B5154B" w:rsidP="00AF7781">
            <w:pPr>
              <w:autoSpaceDN w:val="0"/>
              <w:jc w:val="both"/>
              <w:textAlignment w:val="baseline"/>
              <w:rPr>
                <w:rFonts w:ascii="Times New Roman" w:eastAsia="Times New Roman" w:hAnsi="Times New Roman" w:cs="Times New Roman"/>
                <w:sz w:val="20"/>
                <w:szCs w:val="20"/>
              </w:rPr>
            </w:pPr>
            <w:r w:rsidRPr="00EC6F17">
              <w:rPr>
                <w:rFonts w:ascii="Times New Roman" w:eastAsia="Times New Roman" w:hAnsi="Times New Roman" w:cs="Times New Roman"/>
                <w:sz w:val="20"/>
                <w:szCs w:val="20"/>
              </w:rPr>
              <w:t>PVM mokėtojo kodas: LT119652811</w:t>
            </w:r>
          </w:p>
          <w:p w14:paraId="15F64C7C" w14:textId="77777777" w:rsidR="00B5154B" w:rsidRPr="00EC6F17" w:rsidRDefault="00B5154B" w:rsidP="00AF7781">
            <w:pPr>
              <w:autoSpaceDN w:val="0"/>
              <w:jc w:val="both"/>
              <w:textAlignment w:val="baseline"/>
              <w:rPr>
                <w:rFonts w:ascii="Times New Roman" w:eastAsia="Times New Roman" w:hAnsi="Times New Roman" w:cs="Times New Roman"/>
                <w:sz w:val="20"/>
                <w:szCs w:val="20"/>
              </w:rPr>
            </w:pPr>
            <w:r w:rsidRPr="00EC6F17">
              <w:rPr>
                <w:rFonts w:ascii="Times New Roman" w:eastAsia="Times New Roman" w:hAnsi="Times New Roman" w:cs="Times New Roman"/>
                <w:sz w:val="20"/>
                <w:szCs w:val="20"/>
              </w:rPr>
              <w:t>Buveinės adresas: Pramonės pr. 20, 50468 Kaunas</w:t>
            </w:r>
          </w:p>
          <w:p w14:paraId="24E0DDEE" w14:textId="77777777" w:rsidR="00B5154B" w:rsidRPr="00EC6F17" w:rsidRDefault="00B5154B" w:rsidP="00AF7781">
            <w:pPr>
              <w:autoSpaceDN w:val="0"/>
              <w:jc w:val="both"/>
              <w:textAlignment w:val="baseline"/>
              <w:rPr>
                <w:rFonts w:ascii="Times New Roman" w:eastAsia="Times New Roman" w:hAnsi="Times New Roman" w:cs="Times New Roman"/>
                <w:sz w:val="20"/>
                <w:szCs w:val="20"/>
              </w:rPr>
            </w:pPr>
            <w:r w:rsidRPr="00EC6F17">
              <w:rPr>
                <w:rFonts w:ascii="Times New Roman" w:eastAsia="Times New Roman" w:hAnsi="Times New Roman" w:cs="Times New Roman"/>
                <w:sz w:val="20"/>
                <w:szCs w:val="20"/>
              </w:rPr>
              <w:t>Tel. raštinė: (8 37) 35 23 24</w:t>
            </w:r>
          </w:p>
          <w:p w14:paraId="61AEC5BB" w14:textId="77777777" w:rsidR="00B5154B" w:rsidRPr="00EC6F17" w:rsidRDefault="00B5154B" w:rsidP="00AF7781">
            <w:pPr>
              <w:autoSpaceDN w:val="0"/>
              <w:jc w:val="both"/>
              <w:textAlignment w:val="baseline"/>
              <w:rPr>
                <w:rFonts w:ascii="Times New Roman" w:eastAsia="Times New Roman" w:hAnsi="Times New Roman" w:cs="Times New Roman"/>
                <w:sz w:val="20"/>
                <w:szCs w:val="20"/>
              </w:rPr>
            </w:pPr>
            <w:r w:rsidRPr="00EC6F17">
              <w:rPr>
                <w:rFonts w:ascii="Times New Roman" w:eastAsia="Times New Roman" w:hAnsi="Times New Roman" w:cs="Times New Roman"/>
                <w:sz w:val="20"/>
                <w:szCs w:val="20"/>
              </w:rPr>
              <w:t xml:space="preserve">el. p.: </w:t>
            </w:r>
            <w:r w:rsidR="005B6A78">
              <w:fldChar w:fldCharType="begin"/>
            </w:r>
            <w:r w:rsidR="005B6A78">
              <w:instrText xml:space="preserve"> HYPERLINK "mailto:r%61stine%40go%2ek%61u%6bo.lt" </w:instrText>
            </w:r>
            <w:r w:rsidR="005B6A78">
              <w:fldChar w:fldCharType="separate"/>
            </w:r>
            <w:r w:rsidRPr="00EC6F17">
              <w:rPr>
                <w:rFonts w:ascii="Times New Roman" w:eastAsia="Times New Roman" w:hAnsi="Times New Roman" w:cs="Times New Roman"/>
                <w:sz w:val="20"/>
                <w:szCs w:val="20"/>
                <w:u w:val="single"/>
              </w:rPr>
              <w:t>rastine@go.kauko.lt</w:t>
            </w:r>
            <w:r w:rsidR="005B6A78">
              <w:rPr>
                <w:rFonts w:ascii="Times New Roman" w:eastAsia="Times New Roman" w:hAnsi="Times New Roman" w:cs="Times New Roman"/>
                <w:sz w:val="20"/>
                <w:szCs w:val="20"/>
                <w:u w:val="single"/>
              </w:rPr>
              <w:fldChar w:fldCharType="end"/>
            </w:r>
          </w:p>
          <w:p w14:paraId="08E481B6" w14:textId="77777777" w:rsidR="00B5154B" w:rsidRPr="00EC6F17" w:rsidRDefault="00B5154B" w:rsidP="00AF7781">
            <w:pPr>
              <w:autoSpaceDN w:val="0"/>
              <w:jc w:val="both"/>
              <w:textAlignment w:val="baseline"/>
              <w:rPr>
                <w:rFonts w:ascii="Times New Roman" w:eastAsia="Times New Roman" w:hAnsi="Times New Roman" w:cs="Times New Roman"/>
                <w:sz w:val="20"/>
                <w:szCs w:val="20"/>
              </w:rPr>
            </w:pPr>
            <w:r w:rsidRPr="00EC6F17">
              <w:rPr>
                <w:rFonts w:ascii="Times New Roman" w:eastAsia="Times New Roman" w:hAnsi="Times New Roman" w:cs="Times New Roman"/>
                <w:sz w:val="20"/>
                <w:szCs w:val="20"/>
              </w:rPr>
              <w:t>http://</w:t>
            </w:r>
            <w:r w:rsidRPr="00EC6F17">
              <w:rPr>
                <w:rFonts w:ascii="Times New Roman" w:eastAsia="Times New Roman" w:hAnsi="Times New Roman" w:cs="Times New Roman"/>
                <w:sz w:val="20"/>
                <w:szCs w:val="20"/>
                <w:lang w:eastAsia="ar-SA"/>
              </w:rPr>
              <w:t xml:space="preserve"> </w:t>
            </w:r>
            <w:proofErr w:type="spellStart"/>
            <w:r w:rsidRPr="00EC6F17">
              <w:rPr>
                <w:rFonts w:ascii="Times New Roman" w:eastAsia="Times New Roman" w:hAnsi="Times New Roman" w:cs="Times New Roman"/>
                <w:sz w:val="20"/>
                <w:szCs w:val="20"/>
              </w:rPr>
              <w:t>kaunokolegija.lt</w:t>
            </w:r>
            <w:proofErr w:type="spellEnd"/>
          </w:p>
          <w:p w14:paraId="5456C1A0" w14:textId="77777777" w:rsidR="00B5154B" w:rsidRPr="00EC6F17" w:rsidRDefault="00B5154B" w:rsidP="00AF7781">
            <w:pPr>
              <w:autoSpaceDN w:val="0"/>
              <w:jc w:val="both"/>
              <w:textAlignment w:val="baseline"/>
              <w:rPr>
                <w:rFonts w:ascii="Times New Roman" w:eastAsia="Times New Roman" w:hAnsi="Times New Roman" w:cs="Times New Roman"/>
                <w:sz w:val="20"/>
                <w:szCs w:val="20"/>
              </w:rPr>
            </w:pPr>
          </w:p>
          <w:p w14:paraId="1F4EED4B" w14:textId="77777777" w:rsidR="00B5154B" w:rsidRPr="00EC6F17" w:rsidRDefault="00B5154B" w:rsidP="00AF7781">
            <w:pPr>
              <w:autoSpaceDN w:val="0"/>
              <w:jc w:val="both"/>
              <w:textAlignment w:val="baseline"/>
              <w:rPr>
                <w:rFonts w:ascii="Times New Roman" w:eastAsia="Times New Roman" w:hAnsi="Times New Roman" w:cs="Times New Roman"/>
                <w:b/>
                <w:sz w:val="20"/>
                <w:szCs w:val="20"/>
              </w:rPr>
            </w:pPr>
            <w:r w:rsidRPr="00EC6F17">
              <w:rPr>
                <w:rFonts w:ascii="Times New Roman" w:eastAsia="Times New Roman" w:hAnsi="Times New Roman" w:cs="Times New Roman"/>
                <w:b/>
                <w:sz w:val="20"/>
                <w:szCs w:val="20"/>
              </w:rPr>
              <w:t>Atstovaujantis asmuo</w:t>
            </w:r>
          </w:p>
          <w:p w14:paraId="29E8481A" w14:textId="701A19A4" w:rsidR="0002553C" w:rsidRDefault="00453381" w:rsidP="00AF7781">
            <w:pPr>
              <w:autoSpaceDN w:val="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Kauno kolegijos d</w:t>
            </w:r>
            <w:r w:rsidR="00E465CE">
              <w:rPr>
                <w:rFonts w:ascii="Times New Roman" w:eastAsia="Times New Roman" w:hAnsi="Times New Roman" w:cs="Times New Roman"/>
                <w:sz w:val="20"/>
                <w:szCs w:val="20"/>
              </w:rPr>
              <w:t>irektoriaus pavaduotoja studijoms</w:t>
            </w:r>
          </w:p>
          <w:p w14:paraId="3284D52B" w14:textId="00FD98E0" w:rsidR="00B5154B" w:rsidRPr="00EC6F17" w:rsidRDefault="00E465CE" w:rsidP="00AF7781">
            <w:pPr>
              <w:autoSpaceDN w:val="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Jolanta Bareikienė</w:t>
            </w:r>
          </w:p>
          <w:p w14:paraId="2CF28E7E" w14:textId="77777777" w:rsidR="00B5154B" w:rsidRPr="00EC6F17" w:rsidRDefault="00B5154B" w:rsidP="00AF7781">
            <w:pPr>
              <w:autoSpaceDN w:val="0"/>
              <w:jc w:val="both"/>
              <w:textAlignment w:val="baseline"/>
              <w:rPr>
                <w:rFonts w:ascii="Times New Roman" w:eastAsia="Times New Roman" w:hAnsi="Times New Roman" w:cs="Times New Roman"/>
                <w:sz w:val="20"/>
                <w:szCs w:val="20"/>
              </w:rPr>
            </w:pPr>
          </w:p>
          <w:p w14:paraId="70513044" w14:textId="77777777" w:rsidR="00B5154B" w:rsidRPr="00EC6F17" w:rsidRDefault="00072E22" w:rsidP="00AF7781">
            <w:pPr>
              <w:autoSpaceDN w:val="0"/>
              <w:jc w:val="both"/>
              <w:textAlignment w:val="baseline"/>
              <w:rPr>
                <w:rFonts w:ascii="Times New Roman" w:eastAsia="Times New Roman" w:hAnsi="Times New Roman" w:cs="Times New Roman"/>
                <w:sz w:val="20"/>
                <w:szCs w:val="20"/>
              </w:rPr>
            </w:pPr>
            <w:r w:rsidRPr="00EC6F17">
              <w:rPr>
                <w:rFonts w:ascii="Times New Roman" w:eastAsia="Times New Roman" w:hAnsi="Times New Roman" w:cs="Times New Roman"/>
                <w:sz w:val="20"/>
                <w:szCs w:val="20"/>
              </w:rPr>
              <w:t>__________________________________________</w:t>
            </w:r>
          </w:p>
          <w:p w14:paraId="75B59F41" w14:textId="77777777" w:rsidR="00B5154B" w:rsidRPr="00EC6F17" w:rsidRDefault="00B5154B" w:rsidP="00AF7781">
            <w:pPr>
              <w:autoSpaceDN w:val="0"/>
              <w:jc w:val="both"/>
              <w:textAlignment w:val="baseline"/>
              <w:rPr>
                <w:rFonts w:ascii="Times New Roman" w:eastAsia="Times New Roman" w:hAnsi="Times New Roman" w:cs="Times New Roman"/>
                <w:b/>
                <w:sz w:val="20"/>
                <w:szCs w:val="20"/>
              </w:rPr>
            </w:pPr>
            <w:r w:rsidRPr="00EC6F17">
              <w:rPr>
                <w:rFonts w:ascii="Times New Roman" w:eastAsia="Times New Roman" w:hAnsi="Times New Roman" w:cs="Times New Roman"/>
                <w:b/>
                <w:sz w:val="20"/>
                <w:szCs w:val="20"/>
              </w:rPr>
              <w:t>(parašas)</w:t>
            </w:r>
          </w:p>
          <w:p w14:paraId="53AB78DF" w14:textId="77777777" w:rsidR="00B5154B" w:rsidRPr="00EC6F17" w:rsidRDefault="00B5154B" w:rsidP="00AF7781">
            <w:pPr>
              <w:autoSpaceDN w:val="0"/>
              <w:jc w:val="both"/>
              <w:textAlignment w:val="baseline"/>
              <w:rPr>
                <w:rFonts w:ascii="Times New Roman" w:eastAsia="Times New Roman" w:hAnsi="Times New Roman" w:cs="Times New Roman"/>
                <w:b/>
                <w:sz w:val="20"/>
                <w:szCs w:val="20"/>
              </w:rPr>
            </w:pPr>
            <w:r w:rsidRPr="00EC6F17">
              <w:rPr>
                <w:rFonts w:ascii="Times New Roman" w:eastAsia="Times New Roman" w:hAnsi="Times New Roman" w:cs="Times New Roman"/>
                <w:b/>
                <w:sz w:val="20"/>
                <w:szCs w:val="20"/>
              </w:rPr>
              <w:t>A. V.</w:t>
            </w:r>
          </w:p>
          <w:p w14:paraId="7448F161" w14:textId="77777777" w:rsidR="00B5154B" w:rsidRPr="00EC6F17" w:rsidRDefault="00B5154B" w:rsidP="00293FBC">
            <w:pPr>
              <w:jc w:val="both"/>
              <w:rPr>
                <w:rFonts w:ascii="Times New Roman" w:hAnsi="Times New Roman" w:cs="Times New Roman"/>
                <w:sz w:val="18"/>
                <w:szCs w:val="18"/>
              </w:rPr>
            </w:pPr>
          </w:p>
        </w:tc>
        <w:tc>
          <w:tcPr>
            <w:tcW w:w="5019" w:type="dxa"/>
          </w:tcPr>
          <w:p w14:paraId="2D61056F" w14:textId="77777777" w:rsidR="001619EE" w:rsidRPr="00EC6F17" w:rsidRDefault="001619EE" w:rsidP="001619EE">
            <w:pPr>
              <w:tabs>
                <w:tab w:val="left" w:pos="1304"/>
                <w:tab w:val="left" w:pos="1457"/>
                <w:tab w:val="left" w:pos="1604"/>
                <w:tab w:val="left" w:pos="1757"/>
              </w:tabs>
              <w:suppressAutoHyphens/>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lastRenderedPageBreak/>
              <w:t xml:space="preserve">                                                          Form approved</w:t>
            </w:r>
          </w:p>
          <w:p w14:paraId="7E1A3C13" w14:textId="54E5FB9F" w:rsidR="001619EE" w:rsidRPr="00EC6F17" w:rsidRDefault="001619EE" w:rsidP="001619EE">
            <w:pPr>
              <w:tabs>
                <w:tab w:val="left" w:pos="1304"/>
                <w:tab w:val="left" w:pos="1457"/>
                <w:tab w:val="left" w:pos="1604"/>
                <w:tab w:val="left" w:pos="1757"/>
              </w:tabs>
              <w:suppressAutoHyphens/>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 xml:space="preserve">                                                          by Order of K</w:t>
            </w:r>
            <w:r w:rsidR="00BA3DF8">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Director </w:t>
            </w:r>
          </w:p>
          <w:p w14:paraId="4F7FB36A" w14:textId="77777777" w:rsidR="00B30553" w:rsidRPr="00EC6F17" w:rsidRDefault="001619EE" w:rsidP="001619EE">
            <w:pPr>
              <w:tabs>
                <w:tab w:val="left" w:pos="1304"/>
                <w:tab w:val="left" w:pos="1457"/>
                <w:tab w:val="left" w:pos="1604"/>
                <w:tab w:val="left" w:pos="1757"/>
              </w:tabs>
              <w:suppressAutoHyphens/>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 xml:space="preserve">                                                          No. 1-</w:t>
            </w:r>
            <w:r w:rsidR="00E339B7" w:rsidRPr="00EC6F17">
              <w:rPr>
                <w:rFonts w:ascii="Times New Roman" w:eastAsia="Arial" w:hAnsi="Times New Roman" w:cs="Times New Roman"/>
                <w:sz w:val="18"/>
                <w:szCs w:val="18"/>
                <w:lang w:val="en-GB" w:eastAsia="ar-SA"/>
              </w:rPr>
              <w:t>364</w:t>
            </w:r>
            <w:r w:rsidRPr="00EC6F17">
              <w:rPr>
                <w:rFonts w:ascii="Times New Roman" w:eastAsia="Arial" w:hAnsi="Times New Roman" w:cs="Times New Roman"/>
                <w:sz w:val="18"/>
                <w:szCs w:val="18"/>
                <w:lang w:val="en-GB" w:eastAsia="ar-SA"/>
              </w:rPr>
              <w:t xml:space="preserve"> as of</w:t>
            </w:r>
            <w:r w:rsidR="00203141" w:rsidRPr="00EC6F17">
              <w:rPr>
                <w:rFonts w:ascii="Times New Roman" w:eastAsia="Arial" w:hAnsi="Times New Roman" w:cs="Times New Roman"/>
                <w:sz w:val="18"/>
                <w:szCs w:val="18"/>
                <w:lang w:val="en-GB" w:eastAsia="ar-SA"/>
              </w:rPr>
              <w:t xml:space="preserve"> </w:t>
            </w:r>
            <w:r w:rsidR="00E339B7" w:rsidRPr="00EC6F17">
              <w:rPr>
                <w:rFonts w:ascii="Times New Roman" w:eastAsia="Arial" w:hAnsi="Times New Roman" w:cs="Times New Roman"/>
                <w:sz w:val="18"/>
                <w:szCs w:val="18"/>
                <w:lang w:val="en-GB" w:eastAsia="ar-SA"/>
              </w:rPr>
              <w:t>18</w:t>
            </w:r>
            <w:r w:rsidRPr="00EC6F17">
              <w:rPr>
                <w:rFonts w:ascii="Times New Roman" w:eastAsia="Arial" w:hAnsi="Times New Roman" w:cs="Times New Roman"/>
                <w:sz w:val="18"/>
                <w:szCs w:val="18"/>
                <w:lang w:val="en-GB" w:eastAsia="ar-SA"/>
              </w:rPr>
              <w:t xml:space="preserve"> Ju</w:t>
            </w:r>
            <w:r w:rsidR="00B747D3" w:rsidRPr="00EC6F17">
              <w:rPr>
                <w:rFonts w:ascii="Times New Roman" w:eastAsia="Arial" w:hAnsi="Times New Roman" w:cs="Times New Roman"/>
                <w:sz w:val="18"/>
                <w:szCs w:val="18"/>
                <w:lang w:val="en-GB" w:eastAsia="ar-SA"/>
              </w:rPr>
              <w:t>ly</w:t>
            </w:r>
            <w:r w:rsidRPr="00EC6F17">
              <w:rPr>
                <w:rFonts w:ascii="Times New Roman" w:eastAsia="Arial" w:hAnsi="Times New Roman" w:cs="Times New Roman"/>
                <w:sz w:val="18"/>
                <w:szCs w:val="18"/>
                <w:lang w:val="en-GB" w:eastAsia="ar-SA"/>
              </w:rPr>
              <w:t>, 202</w:t>
            </w:r>
            <w:r w:rsidR="00B747D3" w:rsidRPr="00EC6F17">
              <w:rPr>
                <w:rFonts w:ascii="Times New Roman" w:eastAsia="Arial" w:hAnsi="Times New Roman" w:cs="Times New Roman"/>
                <w:sz w:val="18"/>
                <w:szCs w:val="18"/>
                <w:lang w:val="en-GB" w:eastAsia="ar-SA"/>
              </w:rPr>
              <w:t>2</w:t>
            </w:r>
          </w:p>
          <w:p w14:paraId="7112D5ED" w14:textId="77777777" w:rsidR="001619EE" w:rsidRPr="00EC6F17" w:rsidRDefault="001619EE" w:rsidP="00B30553">
            <w:pPr>
              <w:suppressAutoHyphens/>
              <w:ind w:right="-232"/>
              <w:jc w:val="center"/>
              <w:rPr>
                <w:rFonts w:ascii="Times New Roman" w:eastAsia="Arial" w:hAnsi="Times New Roman" w:cs="Times New Roman"/>
                <w:b/>
                <w:caps/>
                <w:sz w:val="18"/>
                <w:szCs w:val="18"/>
                <w:lang w:val="en-GB" w:eastAsia="ar-SA"/>
              </w:rPr>
            </w:pPr>
          </w:p>
          <w:p w14:paraId="7AA5DEEE" w14:textId="77777777" w:rsidR="00B30553" w:rsidRPr="00EC6F17" w:rsidRDefault="00B30553" w:rsidP="00B30553">
            <w:pPr>
              <w:suppressAutoHyphens/>
              <w:ind w:right="-232"/>
              <w:jc w:val="center"/>
              <w:rPr>
                <w:rFonts w:ascii="Times New Roman" w:eastAsia="Arial" w:hAnsi="Times New Roman" w:cs="Times New Roman"/>
                <w:b/>
                <w:caps/>
                <w:sz w:val="18"/>
                <w:szCs w:val="18"/>
                <w:lang w:val="en-GB" w:eastAsia="ar-SA"/>
              </w:rPr>
            </w:pPr>
            <w:r w:rsidRPr="00EC6F17">
              <w:rPr>
                <w:rFonts w:ascii="Times New Roman" w:eastAsia="Arial" w:hAnsi="Times New Roman" w:cs="Times New Roman"/>
                <w:b/>
                <w:caps/>
                <w:sz w:val="18"/>
                <w:szCs w:val="18"/>
                <w:lang w:val="en-GB" w:eastAsia="ar-SA"/>
              </w:rPr>
              <w:t>STUDY AGREEMENT NO. KS-</w:t>
            </w:r>
          </w:p>
          <w:p w14:paraId="486637C9" w14:textId="77777777" w:rsidR="00B30553" w:rsidRPr="00EC6F17" w:rsidRDefault="00B30553" w:rsidP="00B30553">
            <w:pPr>
              <w:suppressAutoHyphens/>
              <w:ind w:right="-234"/>
              <w:jc w:val="center"/>
              <w:rPr>
                <w:rFonts w:ascii="Times New Roman" w:eastAsia="Arial" w:hAnsi="Times New Roman" w:cs="Times New Roman"/>
                <w:b/>
                <w:caps/>
                <w:sz w:val="18"/>
                <w:szCs w:val="18"/>
                <w:lang w:val="en-GB" w:eastAsia="ar-SA"/>
              </w:rPr>
            </w:pPr>
          </w:p>
          <w:p w14:paraId="7A5735E2" w14:textId="3907DBDD" w:rsidR="001A4B37" w:rsidRPr="00EC6F17" w:rsidRDefault="007936D5" w:rsidP="001A4B37">
            <w:pPr>
              <w:suppressAutoHyphens/>
              <w:jc w:val="center"/>
              <w:rPr>
                <w:rFonts w:ascii="Times New Roman" w:eastAsia="Times New Roman" w:hAnsi="Times New Roman" w:cs="Times New Roman"/>
                <w:sz w:val="18"/>
                <w:szCs w:val="18"/>
                <w:lang w:val="en-GB" w:eastAsia="ar-SA"/>
              </w:rPr>
            </w:pPr>
            <w:r>
              <w:rPr>
                <w:rFonts w:ascii="Times New Roman" w:eastAsia="Times New Roman" w:hAnsi="Times New Roman" w:cs="Times New Roman"/>
                <w:sz w:val="18"/>
                <w:szCs w:val="18"/>
                <w:lang w:val="en-GB" w:eastAsia="ar-SA"/>
              </w:rPr>
              <w:t>23</w:t>
            </w:r>
            <w:r w:rsidR="004C4251">
              <w:rPr>
                <w:rFonts w:ascii="Times New Roman" w:eastAsia="Times New Roman" w:hAnsi="Times New Roman" w:cs="Times New Roman"/>
                <w:sz w:val="18"/>
                <w:szCs w:val="18"/>
                <w:lang w:val="en-GB" w:eastAsia="ar-SA"/>
              </w:rPr>
              <w:t xml:space="preserve"> </w:t>
            </w:r>
            <w:r>
              <w:rPr>
                <w:rFonts w:ascii="Times New Roman" w:eastAsia="Times New Roman" w:hAnsi="Times New Roman" w:cs="Times New Roman"/>
                <w:sz w:val="18"/>
                <w:szCs w:val="18"/>
                <w:lang w:val="en-GB" w:eastAsia="ar-SA"/>
              </w:rPr>
              <w:t xml:space="preserve">April </w:t>
            </w:r>
            <w:r w:rsidR="004C4251">
              <w:rPr>
                <w:rFonts w:ascii="Times New Roman" w:eastAsia="Times New Roman" w:hAnsi="Times New Roman" w:cs="Times New Roman"/>
                <w:sz w:val="18"/>
                <w:szCs w:val="18"/>
                <w:lang w:val="en-GB" w:eastAsia="ar-SA"/>
              </w:rPr>
              <w:t>202</w:t>
            </w:r>
            <w:r>
              <w:rPr>
                <w:rFonts w:ascii="Times New Roman" w:eastAsia="Times New Roman" w:hAnsi="Times New Roman" w:cs="Times New Roman"/>
                <w:sz w:val="18"/>
                <w:szCs w:val="18"/>
                <w:lang w:val="en-GB" w:eastAsia="ar-SA"/>
              </w:rPr>
              <w:t>4</w:t>
            </w:r>
          </w:p>
          <w:p w14:paraId="353EF086" w14:textId="77777777" w:rsidR="00B30553" w:rsidRPr="00EC6F17" w:rsidRDefault="00B30553" w:rsidP="00B30553">
            <w:pPr>
              <w:suppressAutoHyphens/>
              <w:jc w:val="center"/>
              <w:rPr>
                <w:rFonts w:ascii="Times New Roman" w:eastAsia="Times New Roman" w:hAnsi="Times New Roman" w:cs="Times New Roman"/>
                <w:sz w:val="18"/>
                <w:szCs w:val="18"/>
                <w:lang w:val="en-GB" w:eastAsia="ar-SA"/>
              </w:rPr>
            </w:pPr>
          </w:p>
          <w:p w14:paraId="4A9E057E" w14:textId="706197C3" w:rsidR="00B30553" w:rsidRPr="0002553C" w:rsidRDefault="001619EE" w:rsidP="0002553C">
            <w:pPr>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 xml:space="preserve">     </w:t>
            </w:r>
            <w:proofErr w:type="spellStart"/>
            <w:r w:rsidR="00EC6F17" w:rsidRPr="00EC6F17">
              <w:rPr>
                <w:rFonts w:ascii="Times New Roman" w:eastAsia="Arial" w:hAnsi="Times New Roman" w:cs="Times New Roman"/>
                <w:sz w:val="18"/>
                <w:szCs w:val="18"/>
                <w:lang w:val="en-GB" w:eastAsia="ar-SA"/>
              </w:rPr>
              <w:t>Kauno</w:t>
            </w:r>
            <w:proofErr w:type="spellEnd"/>
            <w:r w:rsidR="00EC6F17" w:rsidRPr="00EC6F17">
              <w:rPr>
                <w:rFonts w:ascii="Times New Roman" w:eastAsia="Arial" w:hAnsi="Times New Roman" w:cs="Times New Roman"/>
                <w:sz w:val="18"/>
                <w:szCs w:val="18"/>
                <w:lang w:val="en-GB" w:eastAsia="ar-SA"/>
              </w:rPr>
              <w:t xml:space="preserve"> </w:t>
            </w:r>
            <w:proofErr w:type="spellStart"/>
            <w:r w:rsidR="00EC6F17" w:rsidRPr="00EC6F17">
              <w:rPr>
                <w:rFonts w:ascii="Times New Roman" w:eastAsia="Arial" w:hAnsi="Times New Roman" w:cs="Times New Roman"/>
                <w:sz w:val="18"/>
                <w:szCs w:val="18"/>
                <w:lang w:val="en-GB" w:eastAsia="ar-SA"/>
              </w:rPr>
              <w:t>kol</w:t>
            </w:r>
            <w:r w:rsidR="00BF288B">
              <w:rPr>
                <w:rFonts w:ascii="Times New Roman" w:eastAsia="Arial" w:hAnsi="Times New Roman" w:cs="Times New Roman"/>
                <w:sz w:val="18"/>
                <w:szCs w:val="18"/>
                <w:lang w:val="en-GB" w:eastAsia="ar-SA"/>
              </w:rPr>
              <w:t>e</w:t>
            </w:r>
            <w:r w:rsidR="00EC6F17" w:rsidRPr="00EC6F17">
              <w:rPr>
                <w:rFonts w:ascii="Times New Roman" w:eastAsia="Arial" w:hAnsi="Times New Roman" w:cs="Times New Roman"/>
                <w:sz w:val="18"/>
                <w:szCs w:val="18"/>
                <w:lang w:val="en-GB" w:eastAsia="ar-SA"/>
              </w:rPr>
              <w:t>gija</w:t>
            </w:r>
            <w:proofErr w:type="spellEnd"/>
            <w:r w:rsidR="00EC6F17" w:rsidRPr="00EC6F17">
              <w:rPr>
                <w:rFonts w:ascii="Times New Roman" w:eastAsia="Arial" w:hAnsi="Times New Roman" w:cs="Times New Roman"/>
                <w:sz w:val="18"/>
                <w:szCs w:val="18"/>
                <w:lang w:val="en-GB" w:eastAsia="ar-SA"/>
              </w:rPr>
              <w:t xml:space="preserve"> Higher Education Institution</w:t>
            </w:r>
            <w:r w:rsidR="00B30553" w:rsidRPr="00EC6F17">
              <w:rPr>
                <w:rFonts w:ascii="Times New Roman" w:eastAsia="Arial" w:hAnsi="Times New Roman" w:cs="Times New Roman"/>
                <w:sz w:val="18"/>
                <w:szCs w:val="18"/>
                <w:lang w:val="en-GB" w:eastAsia="ar-SA"/>
              </w:rPr>
              <w:t xml:space="preserve"> (hereinafter referred as K</w:t>
            </w:r>
            <w:r w:rsidR="00EC6F17" w:rsidRPr="00EC6F17">
              <w:rPr>
                <w:rFonts w:ascii="Times New Roman" w:eastAsia="Arial" w:hAnsi="Times New Roman" w:cs="Times New Roman"/>
                <w:sz w:val="18"/>
                <w:szCs w:val="18"/>
                <w:lang w:val="en-GB" w:eastAsia="ar-SA"/>
              </w:rPr>
              <w:t>K</w:t>
            </w:r>
            <w:r w:rsidR="00B30553" w:rsidRPr="00EC6F17">
              <w:rPr>
                <w:rFonts w:ascii="Times New Roman" w:eastAsia="Arial" w:hAnsi="Times New Roman" w:cs="Times New Roman"/>
                <w:sz w:val="18"/>
                <w:szCs w:val="18"/>
                <w:lang w:val="en-GB" w:eastAsia="ar-SA"/>
              </w:rPr>
              <w:t xml:space="preserve">), represented by </w:t>
            </w:r>
            <w:r w:rsidR="007936D5" w:rsidRPr="007936D5">
              <w:rPr>
                <w:rFonts w:ascii="Times New Roman" w:eastAsia="Arial" w:hAnsi="Times New Roman" w:cs="Times New Roman"/>
                <w:sz w:val="18"/>
                <w:szCs w:val="18"/>
                <w:lang w:val="en-GB" w:eastAsia="ar-SA"/>
              </w:rPr>
              <w:t>Vice Director for Studies</w:t>
            </w:r>
            <w:r w:rsidR="00B30553" w:rsidRPr="00EC6F17">
              <w:rPr>
                <w:rFonts w:ascii="Times New Roman" w:eastAsia="Arial" w:hAnsi="Times New Roman" w:cs="Times New Roman"/>
                <w:sz w:val="18"/>
                <w:szCs w:val="18"/>
                <w:lang w:val="en-GB" w:eastAsia="ar-SA"/>
              </w:rPr>
              <w:t xml:space="preserve">, acting under the order </w:t>
            </w:r>
            <w:r w:rsidR="00B747D3" w:rsidRPr="00EC6F17">
              <w:rPr>
                <w:rFonts w:ascii="Times New Roman" w:eastAsia="Arial" w:hAnsi="Times New Roman" w:cs="Times New Roman"/>
                <w:sz w:val="18"/>
                <w:szCs w:val="18"/>
                <w:lang w:val="en-GB"/>
              </w:rPr>
              <w:t>No. 1-2</w:t>
            </w:r>
            <w:r w:rsidR="001E6E56">
              <w:rPr>
                <w:rFonts w:ascii="Times New Roman" w:eastAsia="Arial" w:hAnsi="Times New Roman" w:cs="Times New Roman"/>
                <w:sz w:val="18"/>
                <w:szCs w:val="18"/>
                <w:lang w:val="en-GB"/>
              </w:rPr>
              <w:t>64</w:t>
            </w:r>
            <w:r w:rsidR="00B747D3" w:rsidRPr="00EC6F17">
              <w:rPr>
                <w:rFonts w:ascii="Times New Roman" w:eastAsia="Arial" w:hAnsi="Times New Roman" w:cs="Times New Roman"/>
                <w:sz w:val="18"/>
                <w:szCs w:val="18"/>
                <w:lang w:val="en-GB"/>
              </w:rPr>
              <w:t xml:space="preserve"> as of </w:t>
            </w:r>
            <w:r w:rsidR="001E6E56">
              <w:rPr>
                <w:rFonts w:ascii="Times New Roman" w:eastAsia="Arial" w:hAnsi="Times New Roman" w:cs="Times New Roman"/>
                <w:sz w:val="18"/>
                <w:szCs w:val="18"/>
                <w:lang w:val="en-GB"/>
              </w:rPr>
              <w:t>16</w:t>
            </w:r>
            <w:r w:rsidR="00B747D3" w:rsidRPr="00EC6F17">
              <w:rPr>
                <w:rFonts w:ascii="Times New Roman" w:eastAsia="Arial" w:hAnsi="Times New Roman" w:cs="Times New Roman"/>
                <w:sz w:val="18"/>
                <w:szCs w:val="18"/>
                <w:lang w:val="en-GB"/>
              </w:rPr>
              <w:t xml:space="preserve"> </w:t>
            </w:r>
            <w:r w:rsidR="001E6E56">
              <w:rPr>
                <w:rFonts w:ascii="Times New Roman" w:eastAsia="Arial" w:hAnsi="Times New Roman" w:cs="Times New Roman"/>
                <w:sz w:val="18"/>
                <w:szCs w:val="18"/>
                <w:lang w:val="en-GB"/>
              </w:rPr>
              <w:t>June</w:t>
            </w:r>
            <w:r w:rsidR="00B747D3" w:rsidRPr="00EC6F17">
              <w:rPr>
                <w:rFonts w:ascii="Times New Roman" w:eastAsia="Arial" w:hAnsi="Times New Roman" w:cs="Times New Roman"/>
                <w:sz w:val="18"/>
                <w:szCs w:val="18"/>
                <w:lang w:val="en-GB"/>
              </w:rPr>
              <w:t>, 202</w:t>
            </w:r>
            <w:r w:rsidR="0002553C">
              <w:rPr>
                <w:rFonts w:ascii="Times New Roman" w:eastAsia="Arial" w:hAnsi="Times New Roman" w:cs="Times New Roman"/>
                <w:sz w:val="18"/>
                <w:szCs w:val="18"/>
                <w:lang w:val="en-GB"/>
              </w:rPr>
              <w:t>3</w:t>
            </w:r>
            <w:r w:rsidR="00B747D3" w:rsidRPr="00EC6F17">
              <w:rPr>
                <w:rFonts w:ascii="Times New Roman" w:eastAsia="Arial" w:hAnsi="Times New Roman" w:cs="Times New Roman"/>
                <w:sz w:val="18"/>
                <w:szCs w:val="18"/>
                <w:lang w:val="en-GB"/>
              </w:rPr>
              <w:t xml:space="preserve"> </w:t>
            </w:r>
            <w:r w:rsidR="00B747D3" w:rsidRPr="00EC6F17">
              <w:rPr>
                <w:rFonts w:ascii="Times New Roman" w:eastAsia="Arial" w:hAnsi="Times New Roman" w:cs="Times New Roman"/>
                <w:i/>
                <w:iCs/>
                <w:sz w:val="18"/>
                <w:szCs w:val="18"/>
                <w:lang w:val="en-GB"/>
              </w:rPr>
              <w:t xml:space="preserve">Regarding the Authorization of </w:t>
            </w:r>
            <w:r w:rsidR="001E6E56">
              <w:rPr>
                <w:rFonts w:ascii="Times New Roman" w:eastAsia="Arial" w:hAnsi="Times New Roman" w:cs="Times New Roman"/>
                <w:i/>
                <w:iCs/>
                <w:sz w:val="18"/>
                <w:szCs w:val="18"/>
                <w:lang w:val="en-GB"/>
              </w:rPr>
              <w:t xml:space="preserve">Jolanta </w:t>
            </w:r>
            <w:proofErr w:type="spellStart"/>
            <w:r w:rsidR="001E6E56">
              <w:rPr>
                <w:rFonts w:ascii="Times New Roman" w:eastAsia="Arial" w:hAnsi="Times New Roman" w:cs="Times New Roman"/>
                <w:i/>
                <w:iCs/>
                <w:sz w:val="18"/>
                <w:szCs w:val="18"/>
                <w:lang w:val="en-GB"/>
              </w:rPr>
              <w:t>Bareikienė</w:t>
            </w:r>
            <w:proofErr w:type="spellEnd"/>
            <w:r w:rsidR="00B747D3" w:rsidRPr="00EC6F17">
              <w:rPr>
                <w:rFonts w:ascii="Times New Roman" w:eastAsia="Arial" w:hAnsi="Times New Roman" w:cs="Times New Roman"/>
                <w:i/>
                <w:iCs/>
                <w:sz w:val="18"/>
                <w:szCs w:val="18"/>
                <w:lang w:val="en-GB"/>
              </w:rPr>
              <w:t xml:space="preserve"> to Sign Study Agreements</w:t>
            </w:r>
            <w:r w:rsidR="00B747D3" w:rsidRPr="00EC6F17">
              <w:rPr>
                <w:rFonts w:eastAsia="Arial"/>
                <w:i/>
                <w:iCs/>
                <w:sz w:val="18"/>
                <w:szCs w:val="18"/>
                <w:lang w:val="en-GB"/>
              </w:rPr>
              <w:t xml:space="preserve"> </w:t>
            </w:r>
            <w:r w:rsidR="00B30553" w:rsidRPr="00EC6F17">
              <w:rPr>
                <w:rFonts w:ascii="Times New Roman" w:eastAsia="Times New Roman" w:hAnsi="Times New Roman" w:cs="Times New Roman"/>
                <w:sz w:val="18"/>
                <w:szCs w:val="18"/>
                <w:lang w:val="en-GB" w:eastAsia="ar-SA"/>
              </w:rPr>
              <w:t xml:space="preserve">and </w:t>
            </w:r>
            <w:proofErr w:type="spellStart"/>
            <w:r w:rsidR="007936D5" w:rsidRPr="007936D5">
              <w:rPr>
                <w:rFonts w:ascii="Times New Roman" w:eastAsia="Arial" w:hAnsi="Times New Roman" w:cs="Times New Roman"/>
                <w:sz w:val="18"/>
                <w:szCs w:val="18"/>
                <w:lang w:eastAsia="ar-SA"/>
              </w:rPr>
              <w:t>Paul</w:t>
            </w:r>
            <w:proofErr w:type="spellEnd"/>
            <w:r w:rsidR="007936D5">
              <w:rPr>
                <w:rFonts w:ascii="Times New Roman" w:eastAsia="Arial" w:hAnsi="Times New Roman" w:cs="Times New Roman"/>
                <w:sz w:val="18"/>
                <w:szCs w:val="18"/>
                <w:lang w:eastAsia="ar-SA"/>
              </w:rPr>
              <w:t xml:space="preserve"> </w:t>
            </w:r>
            <w:proofErr w:type="spellStart"/>
            <w:r w:rsidR="007936D5" w:rsidRPr="007936D5">
              <w:rPr>
                <w:rFonts w:ascii="Times New Roman" w:eastAsia="Arial" w:hAnsi="Times New Roman" w:cs="Times New Roman"/>
                <w:sz w:val="18"/>
                <w:szCs w:val="18"/>
                <w:lang w:eastAsia="ar-SA"/>
              </w:rPr>
              <w:t>Mathew</w:t>
            </w:r>
            <w:proofErr w:type="spellEnd"/>
            <w:r w:rsidR="007936D5">
              <w:rPr>
                <w:rFonts w:ascii="Times New Roman" w:eastAsia="Arial" w:hAnsi="Times New Roman" w:cs="Times New Roman"/>
                <w:sz w:val="18"/>
                <w:szCs w:val="18"/>
                <w:lang w:eastAsia="ar-SA"/>
              </w:rPr>
              <w:t xml:space="preserve">, </w:t>
            </w:r>
            <w:r w:rsidR="007936D5" w:rsidRPr="007936D5">
              <w:rPr>
                <w:rFonts w:ascii="Times New Roman" w:eastAsia="Arial" w:hAnsi="Times New Roman" w:cs="Times New Roman"/>
                <w:sz w:val="18"/>
                <w:szCs w:val="18"/>
                <w:lang w:eastAsia="ar-SA"/>
              </w:rPr>
              <w:t>2001-09-23</w:t>
            </w:r>
            <w:r w:rsidR="00075E4E">
              <w:rPr>
                <w:rFonts w:ascii="Times New Roman" w:eastAsia="Arial" w:hAnsi="Times New Roman" w:cs="Times New Roman"/>
                <w:sz w:val="18"/>
                <w:szCs w:val="18"/>
                <w:lang w:eastAsia="ar-SA"/>
              </w:rPr>
              <w:t xml:space="preserve">, </w:t>
            </w:r>
            <w:r w:rsidR="00B30553" w:rsidRPr="00EC6F17">
              <w:rPr>
                <w:rFonts w:ascii="Times New Roman" w:eastAsia="Times New Roman" w:hAnsi="Times New Roman" w:cs="Times New Roman"/>
                <w:sz w:val="18"/>
                <w:szCs w:val="18"/>
                <w:lang w:val="en-GB" w:eastAsia="ar-SA"/>
              </w:rPr>
              <w:t>(</w:t>
            </w:r>
            <w:r w:rsidR="00B30553" w:rsidRPr="00EC6F17">
              <w:rPr>
                <w:rFonts w:ascii="Times New Roman" w:eastAsia="Arial" w:hAnsi="Times New Roman" w:cs="Times New Roman"/>
                <w:sz w:val="18"/>
                <w:szCs w:val="18"/>
                <w:lang w:val="en-GB" w:eastAsia="ar-SA"/>
              </w:rPr>
              <w:t xml:space="preserve">hereinafter </w:t>
            </w:r>
            <w:r w:rsidR="00B30553" w:rsidRPr="00EC6F17">
              <w:rPr>
                <w:rFonts w:ascii="Times New Roman" w:eastAsia="Times New Roman" w:hAnsi="Times New Roman" w:cs="Times New Roman"/>
                <w:sz w:val="18"/>
                <w:szCs w:val="18"/>
                <w:lang w:val="en-GB" w:eastAsia="ar-SA"/>
              </w:rPr>
              <w:t xml:space="preserve">– the Student), collectively referred to as the Parties, and each individually referred to as a Party, in accordance with the </w:t>
            </w:r>
            <w:r w:rsidR="00B30553" w:rsidRPr="00EC6F17">
              <w:rPr>
                <w:rFonts w:ascii="Times New Roman" w:eastAsia="Times New Roman" w:hAnsi="Times New Roman" w:cs="Times New Roman"/>
                <w:i/>
                <w:iCs/>
                <w:sz w:val="18"/>
                <w:szCs w:val="18"/>
                <w:lang w:val="en-GB" w:eastAsia="ar-SA"/>
              </w:rPr>
              <w:t>Law on Science and Studies of the Republic of Lithuania</w:t>
            </w:r>
            <w:r w:rsidR="00B30553" w:rsidRPr="00EC6F17">
              <w:rPr>
                <w:rFonts w:ascii="Times New Roman" w:eastAsia="Times New Roman" w:hAnsi="Times New Roman" w:cs="Times New Roman"/>
                <w:sz w:val="18"/>
                <w:szCs w:val="18"/>
                <w:lang w:val="en-GB" w:eastAsia="ar-SA"/>
              </w:rPr>
              <w:t xml:space="preserve">, </w:t>
            </w:r>
            <w:r w:rsidR="00EC6F17" w:rsidRPr="00EC6F17">
              <w:rPr>
                <w:rFonts w:ascii="Times New Roman" w:eastAsia="Times New Roman" w:hAnsi="Times New Roman" w:cs="Times New Roman"/>
                <w:i/>
                <w:iCs/>
                <w:sz w:val="18"/>
                <w:szCs w:val="18"/>
                <w:lang w:val="en-GB" w:eastAsia="ar-SA"/>
              </w:rPr>
              <w:t>KK</w:t>
            </w:r>
            <w:r w:rsidR="00B30553" w:rsidRPr="00EC6F17">
              <w:rPr>
                <w:rFonts w:ascii="Times New Roman" w:eastAsia="Times New Roman" w:hAnsi="Times New Roman" w:cs="Times New Roman"/>
                <w:sz w:val="18"/>
                <w:szCs w:val="18"/>
                <w:lang w:val="en-GB" w:eastAsia="ar-SA"/>
              </w:rPr>
              <w:t xml:space="preserve"> </w:t>
            </w:r>
            <w:r w:rsidR="00B30553" w:rsidRPr="00EC6F17">
              <w:rPr>
                <w:rFonts w:ascii="Times New Roman" w:eastAsia="Times New Roman" w:hAnsi="Times New Roman" w:cs="Times New Roman"/>
                <w:i/>
                <w:iCs/>
                <w:sz w:val="18"/>
                <w:szCs w:val="18"/>
                <w:lang w:val="en-GB" w:eastAsia="ar-SA"/>
              </w:rPr>
              <w:t>Statute</w:t>
            </w:r>
            <w:r w:rsidR="00B30553" w:rsidRPr="00EC6F17">
              <w:rPr>
                <w:rFonts w:ascii="Times New Roman" w:eastAsia="Times New Roman" w:hAnsi="Times New Roman" w:cs="Times New Roman"/>
                <w:sz w:val="18"/>
                <w:szCs w:val="18"/>
                <w:lang w:val="en-GB" w:eastAsia="ar-SA"/>
              </w:rPr>
              <w:t xml:space="preserve">, </w:t>
            </w:r>
            <w:r w:rsidR="00B30553" w:rsidRPr="00EC6F17">
              <w:rPr>
                <w:rFonts w:ascii="Times New Roman" w:eastAsia="Times New Roman" w:hAnsi="Times New Roman" w:cs="Times New Roman"/>
                <w:i/>
                <w:iCs/>
                <w:sz w:val="18"/>
                <w:szCs w:val="18"/>
                <w:lang w:val="en-GB" w:eastAsia="ar-SA"/>
              </w:rPr>
              <w:t xml:space="preserve">the Rules for the Admission to </w:t>
            </w:r>
            <w:proofErr w:type="spellStart"/>
            <w:r w:rsidR="00207385">
              <w:rPr>
                <w:rFonts w:ascii="Times New Roman" w:eastAsia="Times New Roman" w:hAnsi="Times New Roman" w:cs="Times New Roman"/>
                <w:i/>
                <w:iCs/>
                <w:sz w:val="18"/>
                <w:szCs w:val="18"/>
                <w:lang w:val="en-GB" w:eastAsia="ar-SA"/>
              </w:rPr>
              <w:t>Kauno</w:t>
            </w:r>
            <w:proofErr w:type="spellEnd"/>
            <w:r w:rsidR="00207385">
              <w:rPr>
                <w:rFonts w:ascii="Times New Roman" w:eastAsia="Times New Roman" w:hAnsi="Times New Roman" w:cs="Times New Roman"/>
                <w:i/>
                <w:iCs/>
                <w:sz w:val="18"/>
                <w:szCs w:val="18"/>
                <w:lang w:val="en-GB" w:eastAsia="ar-SA"/>
              </w:rPr>
              <w:t xml:space="preserve"> </w:t>
            </w:r>
            <w:proofErr w:type="spellStart"/>
            <w:r w:rsidR="00207385">
              <w:rPr>
                <w:rFonts w:ascii="Times New Roman" w:eastAsia="Times New Roman" w:hAnsi="Times New Roman" w:cs="Times New Roman"/>
                <w:i/>
                <w:iCs/>
                <w:sz w:val="18"/>
                <w:szCs w:val="18"/>
                <w:lang w:val="en-GB" w:eastAsia="ar-SA"/>
              </w:rPr>
              <w:t>kolegija</w:t>
            </w:r>
            <w:proofErr w:type="spellEnd"/>
            <w:r w:rsidR="00207385">
              <w:rPr>
                <w:rFonts w:ascii="Times New Roman" w:eastAsia="Times New Roman" w:hAnsi="Times New Roman" w:cs="Times New Roman"/>
                <w:i/>
                <w:iCs/>
                <w:sz w:val="18"/>
                <w:szCs w:val="18"/>
                <w:lang w:val="en-GB" w:eastAsia="ar-SA"/>
              </w:rPr>
              <w:t xml:space="preserve"> Higher Education Institution</w:t>
            </w:r>
            <w:r w:rsidR="00B30553" w:rsidRPr="00EC6F17">
              <w:rPr>
                <w:rFonts w:ascii="Times New Roman" w:eastAsia="Times New Roman" w:hAnsi="Times New Roman" w:cs="Times New Roman"/>
                <w:sz w:val="18"/>
                <w:szCs w:val="18"/>
                <w:lang w:val="en-GB" w:eastAsia="ar-SA"/>
              </w:rPr>
              <w:t xml:space="preserve"> and other legal acts of the Republic of Lithuania, conclude this Study Agreement (hereinafter – the Agreement): </w:t>
            </w:r>
          </w:p>
          <w:p w14:paraId="2B45912F" w14:textId="77777777" w:rsidR="00B30553" w:rsidRPr="00EC6F17" w:rsidRDefault="00B30553" w:rsidP="00B30553">
            <w:pPr>
              <w:suppressAutoHyphens/>
              <w:jc w:val="both"/>
              <w:rPr>
                <w:rFonts w:ascii="Times New Roman" w:eastAsia="Arial" w:hAnsi="Times New Roman" w:cs="Times New Roman"/>
                <w:sz w:val="18"/>
                <w:szCs w:val="18"/>
                <w:lang w:val="en-GB" w:eastAsia="ar-SA"/>
              </w:rPr>
            </w:pPr>
          </w:p>
          <w:p w14:paraId="26DF8CD2" w14:textId="77777777" w:rsidR="00B30553" w:rsidRPr="00EC6F17" w:rsidRDefault="00B30553" w:rsidP="00B30553">
            <w:pPr>
              <w:suppressAutoHyphens/>
              <w:jc w:val="center"/>
              <w:rPr>
                <w:rFonts w:ascii="Times New Roman" w:eastAsia="Arial" w:hAnsi="Times New Roman" w:cs="Times New Roman"/>
                <w:b/>
                <w:caps/>
                <w:sz w:val="18"/>
                <w:szCs w:val="18"/>
                <w:lang w:val="en-GB" w:eastAsia="ar-SA"/>
              </w:rPr>
            </w:pPr>
            <w:r w:rsidRPr="00EC6F17">
              <w:rPr>
                <w:rFonts w:ascii="Times New Roman" w:eastAsia="Arial" w:hAnsi="Times New Roman" w:cs="Times New Roman"/>
                <w:b/>
                <w:caps/>
                <w:sz w:val="18"/>
                <w:szCs w:val="18"/>
                <w:lang w:val="en-GB" w:eastAsia="ar-SA"/>
              </w:rPr>
              <w:t xml:space="preserve">CHAPTER I </w:t>
            </w:r>
          </w:p>
          <w:p w14:paraId="692A1879" w14:textId="77777777" w:rsidR="00B30553" w:rsidRPr="00EC6F17" w:rsidRDefault="00B30553" w:rsidP="00B30553">
            <w:pPr>
              <w:suppressAutoHyphens/>
              <w:jc w:val="center"/>
              <w:rPr>
                <w:rFonts w:ascii="Times New Roman" w:eastAsia="Arial" w:hAnsi="Times New Roman" w:cs="Times New Roman"/>
                <w:b/>
                <w:caps/>
                <w:sz w:val="18"/>
                <w:szCs w:val="18"/>
                <w:lang w:val="en-GB" w:eastAsia="ar-SA"/>
              </w:rPr>
            </w:pPr>
            <w:r w:rsidRPr="00EC6F17">
              <w:rPr>
                <w:rFonts w:ascii="Times New Roman" w:eastAsia="Arial" w:hAnsi="Times New Roman" w:cs="Times New Roman"/>
                <w:b/>
                <w:caps/>
                <w:sz w:val="18"/>
                <w:szCs w:val="18"/>
                <w:lang w:val="en-GB" w:eastAsia="ar-SA"/>
              </w:rPr>
              <w:t>GENERAL PROVISIONS</w:t>
            </w:r>
          </w:p>
          <w:p w14:paraId="0EF9BF0A" w14:textId="77777777" w:rsidR="00B30553" w:rsidRPr="00EC6F17" w:rsidRDefault="00B30553" w:rsidP="00B30553">
            <w:pPr>
              <w:suppressAutoHyphens/>
              <w:ind w:firstLine="312"/>
              <w:jc w:val="both"/>
              <w:rPr>
                <w:rFonts w:ascii="Times New Roman" w:eastAsia="Arial" w:hAnsi="Times New Roman" w:cs="Times New Roman"/>
                <w:sz w:val="18"/>
                <w:szCs w:val="18"/>
                <w:lang w:val="en-GB" w:eastAsia="ar-SA"/>
              </w:rPr>
            </w:pPr>
          </w:p>
          <w:p w14:paraId="160E635B" w14:textId="77777777" w:rsidR="00D02B17" w:rsidRDefault="00D02B17" w:rsidP="00D02B17">
            <w:pPr>
              <w:numPr>
                <w:ilvl w:val="0"/>
                <w:numId w:val="4"/>
              </w:numPr>
              <w:tabs>
                <w:tab w:val="left" w:pos="745"/>
              </w:tabs>
              <w:suppressAutoHyphens/>
              <w:spacing w:line="256" w:lineRule="auto"/>
              <w:ind w:left="36" w:firstLine="283"/>
              <w:jc w:val="both"/>
              <w:rPr>
                <w:rFonts w:ascii="Times New Roman" w:eastAsia="Arial" w:hAnsi="Times New Roman" w:cs="Times New Roman"/>
                <w:sz w:val="18"/>
                <w:szCs w:val="18"/>
                <w:lang w:val="en-GB" w:eastAsia="ar-SA"/>
              </w:rPr>
            </w:pPr>
            <w:r>
              <w:rPr>
                <w:rFonts w:ascii="Times New Roman" w:eastAsia="Arial" w:hAnsi="Times New Roman" w:cs="Times New Roman"/>
                <w:sz w:val="18"/>
                <w:szCs w:val="18"/>
                <w:lang w:val="en-GB" w:eastAsia="ar-SA"/>
              </w:rPr>
              <w:t>The Agreement is concluded for the first cycle Professional Bachelor Studies:</w:t>
            </w:r>
          </w:p>
          <w:p w14:paraId="410646E7" w14:textId="77777777" w:rsidR="00D02B17" w:rsidRDefault="00D02B17" w:rsidP="00D02B17">
            <w:pPr>
              <w:numPr>
                <w:ilvl w:val="1"/>
                <w:numId w:val="4"/>
              </w:numPr>
              <w:tabs>
                <w:tab w:val="left" w:pos="745"/>
              </w:tabs>
              <w:suppressAutoHyphens/>
              <w:spacing w:line="256" w:lineRule="auto"/>
              <w:ind w:left="36" w:firstLine="283"/>
              <w:jc w:val="both"/>
              <w:rPr>
                <w:rFonts w:ascii="Times New Roman" w:eastAsia="Arial" w:hAnsi="Times New Roman" w:cs="Times New Roman"/>
                <w:sz w:val="18"/>
                <w:szCs w:val="18"/>
                <w:lang w:val="en-GB" w:eastAsia="ar-SA"/>
              </w:rPr>
            </w:pPr>
            <w:r>
              <w:rPr>
                <w:rFonts w:ascii="Times New Roman" w:eastAsia="Arial" w:hAnsi="Times New Roman" w:cs="Times New Roman"/>
                <w:sz w:val="18"/>
                <w:szCs w:val="18"/>
                <w:lang w:val="en-GB" w:eastAsia="ar-SA"/>
              </w:rPr>
              <w:t>Name of the Faculty – Faculty of Business.</w:t>
            </w:r>
          </w:p>
          <w:p w14:paraId="28DAEDE3" w14:textId="77777777" w:rsidR="00D02B17" w:rsidRDefault="00D02B17" w:rsidP="00D02B17">
            <w:pPr>
              <w:numPr>
                <w:ilvl w:val="1"/>
                <w:numId w:val="4"/>
              </w:numPr>
              <w:tabs>
                <w:tab w:val="left" w:pos="745"/>
              </w:tabs>
              <w:suppressAutoHyphens/>
              <w:spacing w:line="256" w:lineRule="auto"/>
              <w:ind w:left="36" w:firstLine="283"/>
              <w:jc w:val="both"/>
              <w:rPr>
                <w:rFonts w:ascii="Times New Roman" w:eastAsia="Arial" w:hAnsi="Times New Roman" w:cs="Times New Roman"/>
                <w:sz w:val="18"/>
                <w:szCs w:val="18"/>
                <w:lang w:val="en-GB" w:eastAsia="ar-SA"/>
              </w:rPr>
            </w:pPr>
            <w:r>
              <w:rPr>
                <w:rFonts w:ascii="TimesLT" w:eastAsia="Arial" w:hAnsi="TimesLT" w:cs="Times New Roman"/>
                <w:sz w:val="18"/>
                <w:szCs w:val="18"/>
                <w:lang w:val="en-GB" w:eastAsia="ar-SA"/>
              </w:rPr>
              <w:t xml:space="preserve">Mode of study – </w:t>
            </w:r>
            <w:r>
              <w:rPr>
                <w:rFonts w:ascii="TimesLT" w:eastAsia="Arial" w:hAnsi="TimesLT" w:cs="Times New Roman"/>
                <w:sz w:val="18"/>
                <w:szCs w:val="18"/>
                <w:u w:val="single"/>
                <w:lang w:val="en-GB" w:eastAsia="ar-SA"/>
              </w:rPr>
              <w:t>FULL-TIME</w:t>
            </w:r>
            <w:r>
              <w:rPr>
                <w:rFonts w:ascii="TimesLT" w:eastAsia="Arial" w:hAnsi="TimesLT" w:cs="Times New Roman"/>
                <w:sz w:val="18"/>
                <w:szCs w:val="18"/>
                <w:lang w:val="en-GB" w:eastAsia="ar-SA"/>
              </w:rPr>
              <w:t xml:space="preserve"> / PART-TIME.</w:t>
            </w:r>
          </w:p>
          <w:p w14:paraId="71E4F714" w14:textId="11597BD8" w:rsidR="00D02B17" w:rsidRDefault="00D02B17" w:rsidP="00D02B17">
            <w:pPr>
              <w:numPr>
                <w:ilvl w:val="1"/>
                <w:numId w:val="4"/>
              </w:numPr>
              <w:tabs>
                <w:tab w:val="left" w:pos="745"/>
              </w:tabs>
              <w:suppressAutoHyphens/>
              <w:spacing w:line="256" w:lineRule="auto"/>
              <w:ind w:left="36" w:firstLine="283"/>
              <w:jc w:val="both"/>
              <w:rPr>
                <w:rFonts w:ascii="Times New Roman" w:eastAsia="Arial" w:hAnsi="Times New Roman" w:cs="Times New Roman"/>
                <w:sz w:val="18"/>
                <w:szCs w:val="18"/>
                <w:lang w:val="en-GB" w:eastAsia="ar-SA"/>
              </w:rPr>
            </w:pPr>
            <w:r>
              <w:rPr>
                <w:rFonts w:ascii="Times New Roman" w:eastAsia="Arial" w:hAnsi="Times New Roman" w:cs="Times New Roman"/>
                <w:sz w:val="18"/>
                <w:szCs w:val="18"/>
                <w:lang w:val="en-GB" w:eastAsia="ar-SA"/>
              </w:rPr>
              <w:t xml:space="preserve">Study programme – </w:t>
            </w:r>
            <w:r w:rsidR="007936D5">
              <w:rPr>
                <w:rFonts w:ascii="Times New Roman" w:eastAsia="Arial" w:hAnsi="Times New Roman" w:cs="Times New Roman"/>
                <w:sz w:val="18"/>
                <w:szCs w:val="18"/>
                <w:lang w:val="en-GB" w:eastAsia="ar-SA"/>
              </w:rPr>
              <w:t>International Business.</w:t>
            </w:r>
          </w:p>
          <w:p w14:paraId="77E79D65" w14:textId="7068882F" w:rsidR="00D02B17" w:rsidRDefault="00D02B17" w:rsidP="00D02B17">
            <w:pPr>
              <w:numPr>
                <w:ilvl w:val="1"/>
                <w:numId w:val="4"/>
              </w:numPr>
              <w:tabs>
                <w:tab w:val="left" w:pos="745"/>
              </w:tabs>
              <w:suppressAutoHyphens/>
              <w:spacing w:line="256" w:lineRule="auto"/>
              <w:ind w:left="36" w:firstLine="283"/>
              <w:jc w:val="both"/>
              <w:rPr>
                <w:rFonts w:ascii="Times New Roman" w:eastAsia="Arial" w:hAnsi="Times New Roman" w:cs="Times New Roman"/>
                <w:sz w:val="18"/>
                <w:szCs w:val="18"/>
                <w:lang w:val="en-GB" w:eastAsia="ar-SA"/>
              </w:rPr>
            </w:pPr>
            <w:r>
              <w:rPr>
                <w:rFonts w:ascii="Times New Roman" w:eastAsia="Arial" w:hAnsi="Times New Roman" w:cs="Times New Roman"/>
                <w:sz w:val="18"/>
                <w:szCs w:val="18"/>
                <w:lang w:val="en-GB" w:eastAsia="ar-SA"/>
              </w:rPr>
              <w:t xml:space="preserve">State code of the study programme – </w:t>
            </w:r>
            <w:r w:rsidR="007936D5" w:rsidRPr="007936D5">
              <w:rPr>
                <w:rFonts w:ascii="Times New Roman" w:eastAsia="Arial" w:hAnsi="Times New Roman" w:cs="Times New Roman"/>
                <w:sz w:val="18"/>
                <w:szCs w:val="18"/>
                <w:lang w:eastAsia="ar-SA"/>
              </w:rPr>
              <w:t>6531LX086</w:t>
            </w:r>
            <w:r w:rsidR="007936D5">
              <w:rPr>
                <w:rFonts w:ascii="Times New Roman" w:eastAsia="Arial" w:hAnsi="Times New Roman" w:cs="Times New Roman"/>
                <w:sz w:val="18"/>
                <w:szCs w:val="18"/>
                <w:lang w:eastAsia="ar-SA"/>
              </w:rPr>
              <w:t>.</w:t>
            </w:r>
          </w:p>
          <w:p w14:paraId="0B8E1186" w14:textId="2EE4BF08" w:rsidR="00D02B17" w:rsidRDefault="00D02B17" w:rsidP="00D02B17">
            <w:pPr>
              <w:numPr>
                <w:ilvl w:val="1"/>
                <w:numId w:val="4"/>
              </w:numPr>
              <w:tabs>
                <w:tab w:val="left" w:pos="745"/>
              </w:tabs>
              <w:suppressAutoHyphens/>
              <w:spacing w:line="256" w:lineRule="auto"/>
              <w:ind w:left="36" w:firstLine="283"/>
              <w:jc w:val="both"/>
              <w:rPr>
                <w:rFonts w:ascii="Times New Roman" w:eastAsia="Arial" w:hAnsi="Times New Roman" w:cs="Times New Roman"/>
                <w:sz w:val="18"/>
                <w:szCs w:val="18"/>
                <w:lang w:val="en-GB" w:eastAsia="ar-SA"/>
              </w:rPr>
            </w:pPr>
            <w:r>
              <w:rPr>
                <w:rFonts w:ascii="Times New Roman" w:eastAsia="Arial" w:hAnsi="Times New Roman" w:cs="Times New Roman"/>
                <w:sz w:val="18"/>
                <w:szCs w:val="18"/>
                <w:lang w:val="en-GB" w:eastAsia="ar-SA"/>
              </w:rPr>
              <w:t>Beginning of studies – 202</w:t>
            </w:r>
            <w:r w:rsidR="007936D5">
              <w:rPr>
                <w:rFonts w:ascii="Times New Roman" w:eastAsia="Arial" w:hAnsi="Times New Roman" w:cs="Times New Roman"/>
                <w:sz w:val="18"/>
                <w:szCs w:val="18"/>
                <w:lang w:val="en-GB" w:eastAsia="ar-SA"/>
              </w:rPr>
              <w:t>4</w:t>
            </w:r>
            <w:r>
              <w:rPr>
                <w:rFonts w:ascii="Times New Roman" w:eastAsia="Arial" w:hAnsi="Times New Roman" w:cs="Times New Roman"/>
                <w:sz w:val="18"/>
                <w:szCs w:val="18"/>
                <w:lang w:val="en-GB" w:eastAsia="ar-SA"/>
              </w:rPr>
              <w:t>-09-01, first semester.</w:t>
            </w:r>
          </w:p>
          <w:p w14:paraId="3017339B" w14:textId="2EE022E3" w:rsidR="00B30553" w:rsidRPr="00EC6F17" w:rsidRDefault="00B30553" w:rsidP="001619EE">
            <w:pPr>
              <w:numPr>
                <w:ilvl w:val="0"/>
                <w:numId w:val="2"/>
              </w:numPr>
              <w:tabs>
                <w:tab w:val="left" w:pos="745"/>
              </w:tabs>
              <w:suppressAutoHyphens/>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 xml:space="preserve">This Agreement is concluded for the entire study period, it establishes the conditions and procedure for the implementation of studies, tuition fee, rights and obligations of the Parties, settlement of disputes, validity of the Agreement, its amendment or termination. In cases when this Agreement does not regulate issues related to the studies of the Student, the legal acts of the Republic of Lithuania, </w:t>
            </w:r>
            <w:r w:rsidR="00EC6F17" w:rsidRPr="00EC6F17">
              <w:rPr>
                <w:rFonts w:ascii="Times New Roman" w:eastAsia="Arial" w:hAnsi="Times New Roman" w:cs="Times New Roman"/>
                <w:sz w:val="18"/>
                <w:szCs w:val="18"/>
                <w:lang w:val="en-GB" w:eastAsia="ar-SA"/>
              </w:rPr>
              <w:t>KK</w:t>
            </w:r>
            <w:r w:rsidRPr="00EC6F17">
              <w:rPr>
                <w:rFonts w:ascii="Times New Roman" w:eastAsia="Arial" w:hAnsi="Times New Roman" w:cs="Times New Roman"/>
                <w:sz w:val="18"/>
                <w:szCs w:val="18"/>
                <w:lang w:val="en-GB" w:eastAsia="ar-SA"/>
              </w:rPr>
              <w:t xml:space="preserve"> </w:t>
            </w:r>
            <w:r w:rsidRPr="00EC6F17">
              <w:rPr>
                <w:rFonts w:ascii="Times New Roman" w:eastAsia="Arial" w:hAnsi="Times New Roman" w:cs="Times New Roman"/>
                <w:i/>
                <w:iCs/>
                <w:sz w:val="18"/>
                <w:szCs w:val="18"/>
                <w:lang w:val="en-GB" w:eastAsia="ar-SA"/>
              </w:rPr>
              <w:t>Statute</w:t>
            </w:r>
            <w:r w:rsidRPr="00EC6F17">
              <w:rPr>
                <w:rFonts w:ascii="Times New Roman" w:eastAsia="Arial" w:hAnsi="Times New Roman" w:cs="Times New Roman"/>
                <w:sz w:val="18"/>
                <w:szCs w:val="18"/>
                <w:lang w:val="en-GB" w:eastAsia="ar-SA"/>
              </w:rPr>
              <w:t xml:space="preserve"> and other internal legal acts of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regulating studies shall apply.</w:t>
            </w:r>
          </w:p>
          <w:p w14:paraId="05239D66" w14:textId="13DE4392" w:rsidR="00B30553" w:rsidRPr="00EC6F17" w:rsidRDefault="00B30553" w:rsidP="001619EE">
            <w:pPr>
              <w:numPr>
                <w:ilvl w:val="0"/>
                <w:numId w:val="2"/>
              </w:numPr>
              <w:tabs>
                <w:tab w:val="left" w:pos="745"/>
              </w:tabs>
              <w:suppressAutoHyphens/>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The Student paying the tuition fee is enrolled into the study programme developed and approved by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in compliance with the established procedure and registered in the </w:t>
            </w:r>
            <w:r w:rsidRPr="00EC6F17">
              <w:rPr>
                <w:rFonts w:ascii="Times New Roman" w:eastAsia="Arial" w:hAnsi="Times New Roman" w:cs="Times New Roman"/>
                <w:i/>
                <w:iCs/>
                <w:sz w:val="18"/>
                <w:szCs w:val="18"/>
                <w:lang w:val="en-GB" w:eastAsia="ar-SA"/>
              </w:rPr>
              <w:t>National Register of Study, Training Programs and Qualifications</w:t>
            </w:r>
            <w:r w:rsidRPr="00EC6F17">
              <w:rPr>
                <w:rFonts w:ascii="Times New Roman" w:eastAsia="Arial" w:hAnsi="Times New Roman" w:cs="Times New Roman"/>
                <w:sz w:val="18"/>
                <w:szCs w:val="18"/>
                <w:lang w:val="en-GB" w:eastAsia="ar-SA"/>
              </w:rPr>
              <w:t>.</w:t>
            </w:r>
          </w:p>
          <w:p w14:paraId="425A0E99" w14:textId="77777777" w:rsidR="00B30553" w:rsidRPr="00EC6F17" w:rsidRDefault="00B30553" w:rsidP="001619EE">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bCs/>
                <w:sz w:val="18"/>
                <w:szCs w:val="18"/>
                <w:lang w:val="en-GB" w:eastAsia="ar-SA"/>
              </w:rPr>
              <w:t xml:space="preserve">Lithuanian student identity card is issued to the Student in accordance with the provisions of the order of the Minister of Education and Science of the Republic of Lithuania No. V-959 as of 3 November, 2016 </w:t>
            </w:r>
            <w:r w:rsidRPr="00EC6F17">
              <w:rPr>
                <w:rFonts w:ascii="Times New Roman" w:eastAsia="Arial" w:hAnsi="Times New Roman" w:cs="Times New Roman"/>
                <w:bCs/>
                <w:i/>
                <w:iCs/>
                <w:sz w:val="18"/>
                <w:szCs w:val="18"/>
                <w:lang w:val="en-GB" w:eastAsia="ar-SA"/>
              </w:rPr>
              <w:t>Regarding the Order of the Minister of Education and Science</w:t>
            </w:r>
            <w:r w:rsidRPr="00EC6F17">
              <w:rPr>
                <w:rFonts w:ascii="Times New Roman" w:eastAsia="Arial" w:hAnsi="Times New Roman" w:cs="Times New Roman"/>
                <w:bCs/>
                <w:sz w:val="18"/>
                <w:szCs w:val="18"/>
                <w:lang w:val="en-GB" w:eastAsia="ar-SA"/>
              </w:rPr>
              <w:t xml:space="preserve"> No. ISAK-965 as of 17 June, 2004 </w:t>
            </w:r>
            <w:r w:rsidRPr="00EC6F17">
              <w:rPr>
                <w:rFonts w:ascii="Times New Roman" w:eastAsia="Arial" w:hAnsi="Times New Roman" w:cs="Times New Roman"/>
                <w:bCs/>
                <w:i/>
                <w:iCs/>
                <w:sz w:val="18"/>
                <w:szCs w:val="18"/>
                <w:lang w:val="en-GB" w:eastAsia="ar-SA"/>
              </w:rPr>
              <w:t>On the Amendment to the Procedure of the Form and Issuance of the Lithuanian Student Identity Card</w:t>
            </w:r>
            <w:r w:rsidRPr="00EC6F17">
              <w:rPr>
                <w:rFonts w:ascii="Times New Roman" w:eastAsia="Arial" w:hAnsi="Times New Roman" w:cs="Times New Roman"/>
                <w:bCs/>
                <w:sz w:val="18"/>
                <w:szCs w:val="18"/>
                <w:lang w:val="en-GB" w:eastAsia="ar-SA"/>
              </w:rPr>
              <w:t>. The conditions of issuance and return have been agreed with the Lithuanian Union of Student Representations.</w:t>
            </w:r>
          </w:p>
          <w:p w14:paraId="13EED46F" w14:textId="77777777" w:rsidR="00B30553" w:rsidRPr="00EC6F17" w:rsidRDefault="00B30553" w:rsidP="001619EE">
            <w:pPr>
              <w:suppressAutoHyphens/>
              <w:autoSpaceDE w:val="0"/>
              <w:jc w:val="both"/>
              <w:rPr>
                <w:rFonts w:ascii="Times New Roman" w:eastAsia="Arial" w:hAnsi="Times New Roman" w:cs="Times New Roman"/>
                <w:caps/>
                <w:sz w:val="18"/>
                <w:szCs w:val="18"/>
                <w:lang w:val="en-GB" w:eastAsia="ar-SA"/>
              </w:rPr>
            </w:pPr>
          </w:p>
          <w:p w14:paraId="4C58596D" w14:textId="77777777" w:rsidR="00B30553" w:rsidRPr="00EC6F17" w:rsidRDefault="00B30553" w:rsidP="00B30553">
            <w:pPr>
              <w:suppressAutoHyphens/>
              <w:jc w:val="center"/>
              <w:rPr>
                <w:rFonts w:ascii="Times New Roman" w:eastAsia="Arial" w:hAnsi="Times New Roman" w:cs="Times New Roman"/>
                <w:b/>
                <w:sz w:val="18"/>
                <w:szCs w:val="18"/>
                <w:lang w:val="en-GB" w:eastAsia="ar-SA"/>
              </w:rPr>
            </w:pPr>
            <w:r w:rsidRPr="00EC6F17">
              <w:rPr>
                <w:rFonts w:ascii="Times New Roman" w:eastAsia="Arial" w:hAnsi="Times New Roman" w:cs="Times New Roman"/>
                <w:b/>
                <w:sz w:val="18"/>
                <w:szCs w:val="18"/>
                <w:lang w:val="en-GB" w:eastAsia="ar-SA"/>
              </w:rPr>
              <w:t>CHAPTER II</w:t>
            </w:r>
          </w:p>
          <w:p w14:paraId="746B7FCA" w14:textId="77777777" w:rsidR="00B30553" w:rsidRPr="00EC6F17" w:rsidRDefault="00B30553" w:rsidP="00B30553">
            <w:pPr>
              <w:suppressAutoHyphens/>
              <w:jc w:val="center"/>
              <w:rPr>
                <w:rFonts w:ascii="Times New Roman" w:eastAsia="Arial" w:hAnsi="Times New Roman" w:cs="Times New Roman"/>
                <w:b/>
                <w:sz w:val="18"/>
                <w:szCs w:val="18"/>
                <w:lang w:val="en-GB" w:eastAsia="ar-SA"/>
              </w:rPr>
            </w:pPr>
            <w:r w:rsidRPr="00EC6F17">
              <w:rPr>
                <w:rFonts w:ascii="Times New Roman" w:eastAsia="Arial" w:hAnsi="Times New Roman" w:cs="Times New Roman"/>
                <w:b/>
                <w:sz w:val="18"/>
                <w:szCs w:val="18"/>
                <w:lang w:val="en-GB" w:eastAsia="ar-SA"/>
              </w:rPr>
              <w:t>FINANCIAL TERMS AND CONDITIONS OF STUDIES</w:t>
            </w:r>
          </w:p>
          <w:p w14:paraId="5B125660" w14:textId="77777777" w:rsidR="00B30553" w:rsidRPr="00EC6F17" w:rsidRDefault="00B30553" w:rsidP="00B30553">
            <w:pPr>
              <w:suppressAutoHyphens/>
              <w:jc w:val="center"/>
              <w:rPr>
                <w:rFonts w:ascii="Times New Roman" w:eastAsia="Arial" w:hAnsi="Times New Roman" w:cs="Times New Roman"/>
                <w:b/>
                <w:sz w:val="18"/>
                <w:szCs w:val="18"/>
                <w:lang w:val="en-GB" w:eastAsia="ar-SA"/>
              </w:rPr>
            </w:pPr>
          </w:p>
          <w:p w14:paraId="69889397" w14:textId="77777777" w:rsidR="00B30553" w:rsidRPr="00B93256" w:rsidRDefault="00B30553" w:rsidP="00C64F3C">
            <w:pPr>
              <w:numPr>
                <w:ilvl w:val="0"/>
                <w:numId w:val="2"/>
              </w:numPr>
              <w:tabs>
                <w:tab w:val="left" w:pos="745"/>
              </w:tabs>
              <w:suppressAutoHyphens/>
              <w:autoSpaceDE w:val="0"/>
              <w:ind w:left="36" w:firstLine="283"/>
              <w:jc w:val="both"/>
              <w:rPr>
                <w:rFonts w:ascii="Times New Roman" w:eastAsia="Arial" w:hAnsi="Times New Roman" w:cs="Times New Roman"/>
                <w:sz w:val="18"/>
                <w:szCs w:val="18"/>
                <w:u w:val="single"/>
                <w:lang w:val="en-GB" w:eastAsia="ar-SA"/>
              </w:rPr>
            </w:pPr>
            <w:r w:rsidRPr="00EC6F17">
              <w:rPr>
                <w:rFonts w:ascii="Times New Roman" w:eastAsia="Arial" w:hAnsi="Times New Roman" w:cs="Times New Roman"/>
                <w:sz w:val="18"/>
                <w:szCs w:val="18"/>
                <w:lang w:val="en-GB" w:eastAsia="ar-SA"/>
              </w:rPr>
              <w:t xml:space="preserve">Type of funding – STATE-FUNDED / </w:t>
            </w:r>
            <w:r w:rsidRPr="00B93256">
              <w:rPr>
                <w:rFonts w:ascii="Times New Roman" w:eastAsia="Arial" w:hAnsi="Times New Roman" w:cs="Times New Roman"/>
                <w:sz w:val="18"/>
                <w:szCs w:val="18"/>
                <w:u w:val="single"/>
                <w:lang w:val="en-GB" w:eastAsia="ar-SA"/>
              </w:rPr>
              <w:t xml:space="preserve">NON-STATE FUNDED. </w:t>
            </w:r>
          </w:p>
          <w:p w14:paraId="3792E538" w14:textId="4AF5660E" w:rsidR="00B30553" w:rsidRPr="00EC6F17" w:rsidRDefault="00B30553" w:rsidP="00C64F3C">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 xml:space="preserve">Annual tuition fee – </w:t>
            </w:r>
            <w:r w:rsidR="007936D5" w:rsidRPr="007936D5">
              <w:rPr>
                <w:rFonts w:ascii="Times New Roman" w:eastAsia="Arial" w:hAnsi="Times New Roman" w:cs="Times New Roman"/>
                <w:sz w:val="18"/>
                <w:szCs w:val="18"/>
                <w:lang w:eastAsia="ar-SA"/>
              </w:rPr>
              <w:t>2260</w:t>
            </w:r>
            <w:r w:rsidR="00B93256">
              <w:rPr>
                <w:rFonts w:ascii="Times New Roman" w:eastAsia="Arial" w:hAnsi="Times New Roman" w:cs="Times New Roman"/>
                <w:sz w:val="18"/>
                <w:szCs w:val="18"/>
                <w:lang w:val="en-GB" w:eastAsia="ar-SA"/>
              </w:rPr>
              <w:t xml:space="preserve"> </w:t>
            </w:r>
            <w:r w:rsidRPr="00EC6F17">
              <w:rPr>
                <w:rFonts w:ascii="Times New Roman" w:eastAsia="Arial" w:hAnsi="Times New Roman" w:cs="Times New Roman"/>
                <w:sz w:val="18"/>
                <w:szCs w:val="18"/>
                <w:lang w:val="en-GB" w:eastAsia="ar-SA"/>
              </w:rPr>
              <w:t>EUR.</w:t>
            </w:r>
          </w:p>
          <w:p w14:paraId="19705543" w14:textId="01F63F5A" w:rsidR="00B30553" w:rsidRPr="00EC6F17" w:rsidRDefault="00B30553" w:rsidP="00C64F3C">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 xml:space="preserve">Semester tuition fee – </w:t>
            </w:r>
            <w:r w:rsidR="007936D5">
              <w:rPr>
                <w:rFonts w:ascii="Times New Roman" w:eastAsia="Arial" w:hAnsi="Times New Roman" w:cs="Times New Roman"/>
                <w:sz w:val="18"/>
                <w:szCs w:val="18"/>
                <w:lang w:eastAsia="ar-SA"/>
              </w:rPr>
              <w:t>1130</w:t>
            </w:r>
            <w:r w:rsidR="00B93256">
              <w:rPr>
                <w:rFonts w:ascii="Times New Roman" w:eastAsia="Arial" w:hAnsi="Times New Roman" w:cs="Times New Roman"/>
                <w:sz w:val="18"/>
                <w:szCs w:val="18"/>
                <w:lang w:eastAsia="ar-SA"/>
              </w:rPr>
              <w:t xml:space="preserve"> </w:t>
            </w:r>
            <w:r w:rsidRPr="00EC6F17">
              <w:rPr>
                <w:rFonts w:ascii="Times New Roman" w:eastAsia="Arial" w:hAnsi="Times New Roman" w:cs="Times New Roman"/>
                <w:sz w:val="18"/>
                <w:szCs w:val="18"/>
                <w:lang w:val="en-GB" w:eastAsia="ar-SA"/>
              </w:rPr>
              <w:t>EUR.</w:t>
            </w:r>
          </w:p>
          <w:p w14:paraId="05839C7F" w14:textId="483186A6" w:rsidR="00B30553" w:rsidRPr="00EC6F17" w:rsidRDefault="00B30553" w:rsidP="00C64F3C">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 xml:space="preserve">The Student enrolled in non-state funded studies shall pay the tuition fee for the first year of studies immediately after receiving the confirmation of his / her admission, but not later than 5 weeks before the beginning of the semester. The Student shall submit the document confirming the payment on the </w:t>
            </w:r>
            <w:r w:rsidRPr="00EC6F17">
              <w:rPr>
                <w:rFonts w:ascii="Times New Roman" w:eastAsia="Arial" w:hAnsi="Times New Roman" w:cs="Times New Roman"/>
                <w:i/>
                <w:iCs/>
                <w:sz w:val="18"/>
                <w:szCs w:val="18"/>
                <w:lang w:val="en-GB" w:eastAsia="ar-SA"/>
              </w:rPr>
              <w:t>online application system</w:t>
            </w:r>
            <w:r w:rsidRPr="00EC6F17">
              <w:rPr>
                <w:rFonts w:ascii="Times New Roman" w:eastAsia="Arial" w:hAnsi="Times New Roman" w:cs="Times New Roman"/>
                <w:sz w:val="18"/>
                <w:szCs w:val="18"/>
                <w:lang w:val="en-GB" w:eastAsia="ar-SA"/>
              </w:rPr>
              <w:t xml:space="preserve"> at https://apply.kaunokolegija.lt/, unless otherwise specified</w:t>
            </w:r>
            <w:r w:rsidR="008056A2" w:rsidRPr="00EC6F17">
              <w:rPr>
                <w:rFonts w:ascii="Times New Roman" w:eastAsia="Arial" w:hAnsi="Times New Roman" w:cs="Times New Roman"/>
                <w:sz w:val="18"/>
                <w:szCs w:val="18"/>
                <w:lang w:val="en-GB" w:eastAsia="ar-SA"/>
              </w:rPr>
              <w:t xml:space="preserve">. </w:t>
            </w:r>
            <w:r w:rsidRPr="00EC6F17">
              <w:rPr>
                <w:rFonts w:ascii="Times New Roman" w:eastAsia="Arial" w:hAnsi="Times New Roman" w:cs="Times New Roman"/>
                <w:sz w:val="18"/>
                <w:szCs w:val="18"/>
                <w:lang w:val="en-GB" w:eastAsia="ar-SA"/>
              </w:rPr>
              <w:t>The Student pays the tuition fee every semester in compliance with the procedure established by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w:t>
            </w:r>
          </w:p>
          <w:p w14:paraId="5655C6BA" w14:textId="631C1406" w:rsidR="008056A2" w:rsidRPr="00EC6F17" w:rsidRDefault="008056A2" w:rsidP="002C0A04">
            <w:pPr>
              <w:numPr>
                <w:ilvl w:val="0"/>
                <w:numId w:val="2"/>
              </w:numPr>
              <w:tabs>
                <w:tab w:val="left" w:pos="745"/>
              </w:tabs>
              <w:suppressAutoHyphens/>
              <w:autoSpaceDE w:val="0"/>
              <w:ind w:left="36" w:firstLine="283"/>
              <w:jc w:val="both"/>
              <w:rPr>
                <w:rFonts w:ascii="Times New Roman" w:eastAsia="Arial" w:hAnsi="Times New Roman" w:cs="Times New Roman"/>
                <w:iCs/>
                <w:sz w:val="18"/>
                <w:szCs w:val="18"/>
                <w:lang w:eastAsia="ar-SA"/>
              </w:rPr>
            </w:pPr>
            <w:r w:rsidRPr="00EC6F17">
              <w:rPr>
                <w:rFonts w:ascii="Times New Roman" w:eastAsia="Arial" w:hAnsi="Times New Roman" w:cs="Times New Roman"/>
                <w:iCs/>
                <w:sz w:val="18"/>
                <w:szCs w:val="18"/>
                <w:lang w:val="en-GB" w:eastAsia="ar-SA"/>
              </w:rPr>
              <w:t>If the Student is not issued a visa</w:t>
            </w:r>
            <w:r w:rsidR="002C0A04" w:rsidRPr="00EC6F17">
              <w:rPr>
                <w:rFonts w:ascii="Times New Roman" w:eastAsia="Arial" w:hAnsi="Times New Roman" w:cs="Times New Roman"/>
                <w:iCs/>
                <w:sz w:val="18"/>
                <w:szCs w:val="18"/>
                <w:lang w:val="en-GB" w:eastAsia="ar-SA"/>
              </w:rPr>
              <w:t xml:space="preserve"> and (or)</w:t>
            </w:r>
            <w:r w:rsidR="002C0A04" w:rsidRPr="00EC6F17">
              <w:rPr>
                <w:rFonts w:ascii="inherit" w:eastAsia="Times New Roman" w:hAnsi="inherit" w:cs="Courier New"/>
                <w:sz w:val="42"/>
                <w:szCs w:val="42"/>
                <w:lang w:val="en" w:eastAsia="lt-LT"/>
              </w:rPr>
              <w:t xml:space="preserve"> </w:t>
            </w:r>
            <w:r w:rsidR="002C0A04" w:rsidRPr="00EC6F17">
              <w:rPr>
                <w:rFonts w:ascii="Times New Roman" w:eastAsia="Arial" w:hAnsi="Times New Roman" w:cs="Times New Roman"/>
                <w:iCs/>
                <w:sz w:val="18"/>
                <w:szCs w:val="18"/>
                <w:lang w:val="en" w:eastAsia="ar-SA"/>
              </w:rPr>
              <w:t>a temporary residence permit in the Republic of Lithuania,</w:t>
            </w:r>
            <w:r w:rsidRPr="00EC6F17">
              <w:rPr>
                <w:rFonts w:ascii="Times New Roman" w:eastAsia="Arial" w:hAnsi="Times New Roman" w:cs="Times New Roman"/>
                <w:iCs/>
                <w:sz w:val="18"/>
                <w:szCs w:val="18"/>
                <w:lang w:val="en-GB" w:eastAsia="ar-SA"/>
              </w:rPr>
              <w:t xml:space="preserve"> or due to valid </w:t>
            </w:r>
            <w:r w:rsidRPr="00EC6F17">
              <w:rPr>
                <w:rFonts w:ascii="Times New Roman" w:eastAsia="Arial" w:hAnsi="Times New Roman" w:cs="Times New Roman"/>
                <w:iCs/>
                <w:sz w:val="18"/>
                <w:szCs w:val="18"/>
                <w:lang w:val="en-GB" w:eastAsia="ar-SA"/>
              </w:rPr>
              <w:lastRenderedPageBreak/>
              <w:t>reasons (e.g. illness, death) the Student has not shown up for studies, the paid annual tuition fee is refunded. The Student shall submit documents confirming the important circumstances regarding the refund of the tuition fee.</w:t>
            </w:r>
          </w:p>
          <w:p w14:paraId="25176D9C" w14:textId="4A86815D" w:rsidR="00B30553" w:rsidRPr="00EC6F17" w:rsidRDefault="00B30553" w:rsidP="00C64F3C">
            <w:pPr>
              <w:numPr>
                <w:ilvl w:val="0"/>
                <w:numId w:val="2"/>
              </w:numPr>
              <w:tabs>
                <w:tab w:val="left" w:pos="745"/>
              </w:tabs>
              <w:suppressAutoHyphens/>
              <w:autoSpaceDE w:val="0"/>
              <w:ind w:left="36" w:firstLine="283"/>
              <w:jc w:val="both"/>
              <w:rPr>
                <w:rFonts w:ascii="Times New Roman" w:eastAsia="Arial" w:hAnsi="Times New Roman" w:cs="Times New Roman"/>
                <w:i/>
                <w:iCs/>
                <w:sz w:val="18"/>
                <w:szCs w:val="18"/>
                <w:lang w:val="en-GB" w:eastAsia="ar-SA"/>
              </w:rPr>
            </w:pPr>
            <w:r w:rsidRPr="00EC6F17">
              <w:rPr>
                <w:rFonts w:ascii="Times New Roman" w:eastAsia="Arial" w:hAnsi="Times New Roman" w:cs="Times New Roman"/>
                <w:sz w:val="18"/>
                <w:szCs w:val="18"/>
                <w:lang w:val="en-GB" w:eastAsia="ar-SA"/>
              </w:rPr>
              <w:t xml:space="preserve">The tuition fee may be reduced or the payment may be arranged in instalments in accordance with the </w:t>
            </w:r>
            <w:r w:rsidRPr="00EC6F17">
              <w:rPr>
                <w:rFonts w:ascii="Times New Roman" w:eastAsia="Arial" w:hAnsi="Times New Roman" w:cs="Times New Roman"/>
                <w:i/>
                <w:iCs/>
                <w:sz w:val="18"/>
                <w:szCs w:val="18"/>
                <w:lang w:val="en-GB" w:eastAsia="ar-SA"/>
              </w:rPr>
              <w:t>Procedure for Payment for Studies and Services Related to Studies, its Reimbursement and Debt Collection at K</w:t>
            </w:r>
            <w:r w:rsidR="00EC6F17" w:rsidRPr="00EC6F17">
              <w:rPr>
                <w:rFonts w:ascii="Times New Roman" w:eastAsia="Arial" w:hAnsi="Times New Roman" w:cs="Times New Roman"/>
                <w:i/>
                <w:iCs/>
                <w:sz w:val="18"/>
                <w:szCs w:val="18"/>
                <w:lang w:val="en-GB" w:eastAsia="ar-SA"/>
              </w:rPr>
              <w:t>K</w:t>
            </w:r>
            <w:r w:rsidRPr="00EC6F17">
              <w:rPr>
                <w:rFonts w:ascii="Times New Roman" w:eastAsia="Arial" w:hAnsi="Times New Roman" w:cs="Times New Roman"/>
                <w:i/>
                <w:iCs/>
                <w:sz w:val="18"/>
                <w:szCs w:val="18"/>
                <w:lang w:val="en-GB" w:eastAsia="ar-SA"/>
              </w:rPr>
              <w:t>.</w:t>
            </w:r>
          </w:p>
          <w:p w14:paraId="0ED4B95D" w14:textId="7CD34233" w:rsidR="00B30553" w:rsidRPr="00EC6F17" w:rsidRDefault="00B30553" w:rsidP="00C64F3C">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bCs/>
                <w:sz w:val="18"/>
                <w:szCs w:val="18"/>
                <w:lang w:val="en-GB" w:eastAsia="ar-SA"/>
              </w:rPr>
              <w:t>If the Student has not paid the tuition fee on time, he / she may be removed from the lists of K</w:t>
            </w:r>
            <w:r w:rsidR="00EC6F17" w:rsidRPr="00EC6F17">
              <w:rPr>
                <w:rFonts w:ascii="Times New Roman" w:eastAsia="Arial" w:hAnsi="Times New Roman" w:cs="Times New Roman"/>
                <w:bCs/>
                <w:sz w:val="18"/>
                <w:szCs w:val="18"/>
                <w:lang w:val="en-GB" w:eastAsia="ar-SA"/>
              </w:rPr>
              <w:t>K</w:t>
            </w:r>
            <w:r w:rsidRPr="00EC6F17">
              <w:rPr>
                <w:rFonts w:ascii="Times New Roman" w:eastAsia="Arial" w:hAnsi="Times New Roman" w:cs="Times New Roman"/>
                <w:bCs/>
                <w:sz w:val="18"/>
                <w:szCs w:val="18"/>
                <w:lang w:val="en-GB" w:eastAsia="ar-SA"/>
              </w:rPr>
              <w:t xml:space="preserve"> students, but this does not release the Student from the fulfilment of financial obligations undertaken by the Agreement.</w:t>
            </w:r>
          </w:p>
          <w:p w14:paraId="11D7E766" w14:textId="396E1F8C" w:rsidR="00B30553" w:rsidRPr="00EC6F17" w:rsidRDefault="00B30553" w:rsidP="00C64F3C">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The Student shall pay a default interest at the rate of 0.02 per cent for each day overdue, at the request of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w:t>
            </w:r>
          </w:p>
          <w:p w14:paraId="22D4F9E4" w14:textId="6CCF5087" w:rsidR="00B30553" w:rsidRPr="00EC6F17" w:rsidRDefault="00B30553" w:rsidP="00C64F3C">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The Student’s tuition fee per semester is not reduced or refunded when the Student is expelled from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for violations of academic ethics, as established in the legal acts regulating the internal procedure of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w:t>
            </w:r>
          </w:p>
          <w:p w14:paraId="5F835E64" w14:textId="0E98C60D" w:rsidR="00B30553" w:rsidRPr="00EC6F17" w:rsidRDefault="00B30553" w:rsidP="00C64F3C">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In case of non-compliance with the contractual terms and conditions of payment for studies,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has the right not to defer the payment and to recover Student’s debt through third parties. All expenses related to debt collection are covered by the Student.</w:t>
            </w:r>
          </w:p>
          <w:p w14:paraId="4DC915DE" w14:textId="1942B6A3" w:rsidR="00B30553" w:rsidRPr="00EC6F17" w:rsidRDefault="00B30553" w:rsidP="00C64F3C">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 xml:space="preserve">This Agreement does not specify the conditions and terms of payment for studies performed in accordance with </w:t>
            </w:r>
            <w:r w:rsidRPr="00EC6F17">
              <w:rPr>
                <w:rFonts w:ascii="Times New Roman" w:eastAsia="Arial" w:hAnsi="Times New Roman" w:cs="Times New Roman"/>
                <w:i/>
                <w:iCs/>
                <w:sz w:val="18"/>
                <w:szCs w:val="18"/>
                <w:lang w:val="en-GB" w:eastAsia="ar-SA"/>
              </w:rPr>
              <w:t>Procedure for Payment for Studies and Services Related to Studies, its Reimbursement and Debt Collection at K</w:t>
            </w:r>
            <w:r w:rsidR="00EC6F17" w:rsidRPr="00EC6F17">
              <w:rPr>
                <w:rFonts w:ascii="Times New Roman" w:eastAsia="Arial" w:hAnsi="Times New Roman" w:cs="Times New Roman"/>
                <w:i/>
                <w:iCs/>
                <w:sz w:val="18"/>
                <w:szCs w:val="18"/>
                <w:lang w:val="en-GB" w:eastAsia="ar-SA"/>
              </w:rPr>
              <w:t>K</w:t>
            </w:r>
            <w:r w:rsidRPr="00EC6F17">
              <w:rPr>
                <w:rFonts w:ascii="Times New Roman" w:eastAsia="Arial" w:hAnsi="Times New Roman" w:cs="Times New Roman"/>
                <w:i/>
                <w:iCs/>
                <w:sz w:val="18"/>
                <w:szCs w:val="18"/>
                <w:lang w:val="en-GB" w:eastAsia="ar-SA"/>
              </w:rPr>
              <w:t>.</w:t>
            </w:r>
          </w:p>
          <w:p w14:paraId="3658C2EF" w14:textId="521CA051" w:rsidR="00B30553" w:rsidRPr="00EC6F17" w:rsidRDefault="00B30553" w:rsidP="00C64F3C">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taking into account the amount of the basic social benefit amended by the legislation of the Republic of Lithuania, the basic monthly salary or the tuition fee indexed by the order of the Minister of Education, Science and Sport, may unilaterally index tuition fee and other study-related fees by recalculating them proportionally in accordance with the procedure established by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and announce this information on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website and (or) sending a notice to Student’s email provided by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at least 30 (thirty) days before the expected effective date of the amended fee.</w:t>
            </w:r>
          </w:p>
          <w:p w14:paraId="063B2A23" w14:textId="77777777" w:rsidR="00B30553" w:rsidRPr="00EC6F17" w:rsidRDefault="00B30553" w:rsidP="00C64F3C">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 xml:space="preserve">Third parties may also pay any fees for the Student under this Agreement by submitting payment orders with Student’s name, surname and study programme indicated in the slot of the purpose of payment (this does not release the Student </w:t>
            </w:r>
            <w:r w:rsidRPr="00EC6F17">
              <w:rPr>
                <w:rFonts w:ascii="Times New Roman" w:eastAsia="Arial" w:hAnsi="Times New Roman" w:cs="Times New Roman"/>
                <w:bCs/>
                <w:sz w:val="18"/>
                <w:szCs w:val="18"/>
                <w:lang w:val="en-GB" w:eastAsia="ar-SA"/>
              </w:rPr>
              <w:t>from the fulfilment of financial obligations undertaken by the Agreement</w:t>
            </w:r>
            <w:r w:rsidRPr="00EC6F17">
              <w:rPr>
                <w:rFonts w:ascii="Times New Roman" w:eastAsia="Arial" w:hAnsi="Times New Roman" w:cs="Times New Roman"/>
                <w:sz w:val="18"/>
                <w:szCs w:val="18"/>
                <w:lang w:val="en-GB" w:eastAsia="ar-SA"/>
              </w:rPr>
              <w:t>).</w:t>
            </w:r>
          </w:p>
          <w:p w14:paraId="26CC35FE" w14:textId="77777777" w:rsidR="00B30553" w:rsidRPr="00EC6F17" w:rsidRDefault="00B30553" w:rsidP="00C64F3C">
            <w:pPr>
              <w:suppressAutoHyphens/>
              <w:rPr>
                <w:rFonts w:ascii="Times New Roman" w:eastAsia="Arial" w:hAnsi="Times New Roman" w:cs="Times New Roman"/>
                <w:b/>
                <w:sz w:val="18"/>
                <w:szCs w:val="18"/>
                <w:lang w:val="en-GB" w:eastAsia="ar-SA"/>
              </w:rPr>
            </w:pPr>
          </w:p>
          <w:p w14:paraId="03400A5F" w14:textId="77777777" w:rsidR="00B30553" w:rsidRPr="00EC6F17" w:rsidRDefault="00B30553" w:rsidP="00B30553">
            <w:pPr>
              <w:suppressAutoHyphens/>
              <w:jc w:val="center"/>
              <w:rPr>
                <w:rFonts w:ascii="Times New Roman" w:eastAsia="Arial" w:hAnsi="Times New Roman" w:cs="Times New Roman"/>
                <w:b/>
                <w:sz w:val="18"/>
                <w:szCs w:val="18"/>
                <w:lang w:val="en-GB" w:eastAsia="ar-SA"/>
              </w:rPr>
            </w:pPr>
            <w:r w:rsidRPr="00EC6F17">
              <w:rPr>
                <w:rFonts w:ascii="Times New Roman" w:eastAsia="Arial" w:hAnsi="Times New Roman" w:cs="Times New Roman"/>
                <w:b/>
                <w:sz w:val="18"/>
                <w:szCs w:val="18"/>
                <w:lang w:val="en-GB" w:eastAsia="ar-SA"/>
              </w:rPr>
              <w:t>CHAPTER III</w:t>
            </w:r>
          </w:p>
          <w:p w14:paraId="4ADAA1B9" w14:textId="22BFF1F9" w:rsidR="00B30553" w:rsidRPr="00EC6F17" w:rsidRDefault="00B30553" w:rsidP="00B30553">
            <w:pPr>
              <w:suppressAutoHyphens/>
              <w:jc w:val="center"/>
              <w:rPr>
                <w:rFonts w:ascii="Times New Roman" w:eastAsia="Arial" w:hAnsi="Times New Roman" w:cs="Times New Roman"/>
                <w:b/>
                <w:sz w:val="18"/>
                <w:szCs w:val="18"/>
                <w:lang w:val="en-GB" w:eastAsia="ar-SA"/>
              </w:rPr>
            </w:pPr>
            <w:r w:rsidRPr="00EC6F17">
              <w:rPr>
                <w:rFonts w:ascii="Times New Roman" w:eastAsia="Arial" w:hAnsi="Times New Roman" w:cs="Times New Roman"/>
                <w:b/>
                <w:sz w:val="18"/>
                <w:szCs w:val="18"/>
                <w:lang w:val="en-GB" w:eastAsia="ar-SA"/>
              </w:rPr>
              <w:t>OBLIGATIONS AND RIGHTS OF K</w:t>
            </w:r>
            <w:r w:rsidR="00EC6F17" w:rsidRPr="00EC6F17">
              <w:rPr>
                <w:rFonts w:ascii="Times New Roman" w:eastAsia="Arial" w:hAnsi="Times New Roman" w:cs="Times New Roman"/>
                <w:b/>
                <w:sz w:val="18"/>
                <w:szCs w:val="18"/>
                <w:lang w:val="en-GB" w:eastAsia="ar-SA"/>
              </w:rPr>
              <w:t>K</w:t>
            </w:r>
          </w:p>
          <w:p w14:paraId="407B0D6D" w14:textId="77777777" w:rsidR="00B30553" w:rsidRPr="00EC6F17" w:rsidRDefault="00B30553" w:rsidP="00B30553">
            <w:pPr>
              <w:suppressAutoHyphens/>
              <w:ind w:firstLine="312"/>
              <w:jc w:val="both"/>
              <w:rPr>
                <w:rFonts w:ascii="Times New Roman" w:eastAsia="Arial" w:hAnsi="Times New Roman" w:cs="Times New Roman"/>
                <w:sz w:val="18"/>
                <w:szCs w:val="18"/>
                <w:lang w:val="en-GB" w:eastAsia="ar-SA"/>
              </w:rPr>
            </w:pPr>
          </w:p>
          <w:p w14:paraId="4BBEE98F" w14:textId="381DF397" w:rsidR="00B30553" w:rsidRPr="00EC6F17" w:rsidRDefault="00B30553" w:rsidP="00F85418">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Ensure that the study programme at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complies with the requirements established for collegial studies by the laws and regulations of the Republic of Lithuania.</w:t>
            </w:r>
          </w:p>
          <w:p w14:paraId="7613006B" w14:textId="3020A8BB" w:rsidR="00B30553" w:rsidRPr="00EC6F17" w:rsidRDefault="00B30553" w:rsidP="00F85418">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Provide the Student with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email box for submitting information about studies and correspondence related to studies.</w:t>
            </w:r>
          </w:p>
          <w:p w14:paraId="5203F12C" w14:textId="77777777" w:rsidR="00B30553" w:rsidRPr="00EC6F17" w:rsidRDefault="00B30553" w:rsidP="00F85418">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Award a Professional Bachelor Degree and (or) qualification to the Student who has completed the entire study programme and assessed for it in full, and to issue the diploma and a diploma supplement confirming this.</w:t>
            </w:r>
          </w:p>
          <w:p w14:paraId="7C47F8D3" w14:textId="77777777" w:rsidR="00B30553" w:rsidRPr="00EC6F17" w:rsidRDefault="00B30553" w:rsidP="00F85418">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At the request of the Student who has not completed the study programme, to issue a certificate on the assessment of study achievements of the studied courses (modules).</w:t>
            </w:r>
          </w:p>
          <w:p w14:paraId="7021C0AB" w14:textId="70C45293" w:rsidR="00B30553" w:rsidRPr="00EC6F17" w:rsidRDefault="00B30553" w:rsidP="00F85418">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LT" w:eastAsia="Arial" w:hAnsi="TimesLT" w:cs="Times New Roman"/>
                <w:sz w:val="18"/>
                <w:szCs w:val="18"/>
                <w:lang w:val="en-GB" w:eastAsia="ar-SA"/>
              </w:rPr>
              <w:t xml:space="preserve">Process Student’s personal data in accordance with the provisions of the Regulation (EU) 2016/679 of the European Parliament and of the Council of 27 April, 2016 </w:t>
            </w:r>
            <w:r w:rsidRPr="00EC6F17">
              <w:rPr>
                <w:rFonts w:ascii="TimesLT" w:eastAsia="Arial" w:hAnsi="TimesLT" w:cs="Times New Roman"/>
                <w:i/>
                <w:iCs/>
                <w:sz w:val="18"/>
                <w:szCs w:val="18"/>
                <w:lang w:val="en-GB" w:eastAsia="ar-SA"/>
              </w:rPr>
              <w:t>on the protection of natural persons with regard to the processing of personal data and on the free movement of such data</w:t>
            </w:r>
            <w:r w:rsidRPr="00EC6F17">
              <w:rPr>
                <w:rFonts w:ascii="TimesLT" w:eastAsia="Arial" w:hAnsi="TimesLT" w:cs="Times New Roman"/>
                <w:sz w:val="18"/>
                <w:szCs w:val="18"/>
                <w:lang w:val="en-GB" w:eastAsia="ar-SA"/>
              </w:rPr>
              <w:t xml:space="preserve"> and repealing Directive 95/46/EC (General Data Protection Regulation), </w:t>
            </w:r>
            <w:r w:rsidRPr="00EC6F17">
              <w:rPr>
                <w:rFonts w:ascii="TimesLT" w:eastAsia="Arial" w:hAnsi="TimesLT" w:cs="Times New Roman"/>
                <w:i/>
                <w:iCs/>
                <w:sz w:val="18"/>
                <w:szCs w:val="18"/>
                <w:lang w:val="en-GB" w:eastAsia="ar-SA"/>
              </w:rPr>
              <w:t>Law of the Republic of Lithuania on Legal Protection of Personal Data</w:t>
            </w:r>
            <w:r w:rsidRPr="00EC6F17">
              <w:rPr>
                <w:rFonts w:ascii="TimesLT" w:eastAsia="Arial" w:hAnsi="TimesLT" w:cs="Times New Roman"/>
                <w:sz w:val="18"/>
                <w:szCs w:val="18"/>
                <w:lang w:val="en-GB" w:eastAsia="ar-SA"/>
              </w:rPr>
              <w:t xml:space="preserve"> (hereinafter – Law on Legal Protection of Personal Data)</w:t>
            </w:r>
            <w:r w:rsidRPr="00EC6F17">
              <w:rPr>
                <w:rFonts w:ascii="Times New Roman" w:eastAsia="Arial" w:hAnsi="Times New Roman" w:cs="Times New Roman"/>
                <w:sz w:val="18"/>
                <w:szCs w:val="18"/>
                <w:lang w:val="en-GB" w:eastAsia="ar-SA"/>
              </w:rPr>
              <w:t xml:space="preserve">, </w:t>
            </w:r>
            <w:r w:rsidRPr="00EC6F17">
              <w:rPr>
                <w:rFonts w:ascii="TimesLT" w:eastAsia="Arial" w:hAnsi="TimesLT" w:cs="Times New Roman"/>
                <w:i/>
                <w:iCs/>
                <w:sz w:val="18"/>
                <w:szCs w:val="18"/>
                <w:lang w:val="en-GB" w:eastAsia="ar-SA"/>
              </w:rPr>
              <w:t>Procedure for Processing Personal Data at K</w:t>
            </w:r>
            <w:r w:rsidR="00EC6F17" w:rsidRPr="00EC6F17">
              <w:rPr>
                <w:rFonts w:ascii="TimesLT" w:eastAsia="Arial" w:hAnsi="TimesLT" w:cs="Times New Roman"/>
                <w:i/>
                <w:iCs/>
                <w:sz w:val="18"/>
                <w:szCs w:val="18"/>
                <w:lang w:val="en-GB" w:eastAsia="ar-SA"/>
              </w:rPr>
              <w:t>K</w:t>
            </w:r>
            <w:r w:rsidRPr="00EC6F17">
              <w:rPr>
                <w:rFonts w:ascii="TimesLT" w:eastAsia="Arial" w:hAnsi="TimesLT" w:cs="Times New Roman"/>
                <w:sz w:val="18"/>
                <w:szCs w:val="18"/>
                <w:lang w:val="en-GB" w:eastAsia="ar-SA"/>
              </w:rPr>
              <w:t xml:space="preserve"> </w:t>
            </w:r>
            <w:r w:rsidRPr="00EC6F17">
              <w:rPr>
                <w:rFonts w:ascii="Times New Roman" w:eastAsia="Arial" w:hAnsi="Times New Roman" w:cs="Times New Roman"/>
                <w:sz w:val="18"/>
                <w:szCs w:val="18"/>
                <w:lang w:val="en-GB" w:eastAsia="ar-SA"/>
              </w:rPr>
              <w:t>which is available on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website </w:t>
            </w:r>
            <w:hyperlink r:id="rId7" w:history="1">
              <w:r w:rsidRPr="00EC6F17">
                <w:rPr>
                  <w:rFonts w:ascii="Times New Roman" w:eastAsia="Arial" w:hAnsi="Times New Roman" w:cs="Times New Roman"/>
                  <w:sz w:val="18"/>
                  <w:szCs w:val="18"/>
                  <w:u w:val="single"/>
                  <w:lang w:val="en-GB" w:eastAsia="ar-SA"/>
                </w:rPr>
                <w:t>www.kaunokolegija.lt</w:t>
              </w:r>
            </w:hyperlink>
            <w:r w:rsidRPr="00EC6F17">
              <w:rPr>
                <w:rFonts w:ascii="Times New Roman" w:eastAsia="Arial" w:hAnsi="Times New Roman" w:cs="Times New Roman"/>
                <w:sz w:val="18"/>
                <w:szCs w:val="18"/>
                <w:lang w:val="en-GB" w:eastAsia="ar-SA"/>
              </w:rPr>
              <w:t>.</w:t>
            </w:r>
          </w:p>
          <w:p w14:paraId="59E95070" w14:textId="5114CA62" w:rsidR="00B30553" w:rsidRPr="00EC6F17" w:rsidRDefault="00B30553" w:rsidP="00F85418">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In accordance with the procedure and in cases established by the legal acts of the Republic of Lithuania, act as a liaison for a Student applying for a visa or temporary residence permit in the Republic of Lithuania during his / her studies at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w:t>
            </w:r>
          </w:p>
          <w:p w14:paraId="66BFBD50" w14:textId="7D9FA767" w:rsidR="00B30553" w:rsidRPr="00EC6F17" w:rsidRDefault="00B30553" w:rsidP="00F85418">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lastRenderedPageBreak/>
              <w:t>Fulfil other obligations established in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w:t>
            </w:r>
            <w:r w:rsidRPr="00EC6F17">
              <w:rPr>
                <w:rFonts w:ascii="Times New Roman" w:eastAsia="Arial" w:hAnsi="Times New Roman" w:cs="Times New Roman"/>
                <w:i/>
                <w:iCs/>
                <w:sz w:val="18"/>
                <w:szCs w:val="18"/>
                <w:lang w:val="en-GB" w:eastAsia="ar-SA"/>
              </w:rPr>
              <w:t>Statute</w:t>
            </w:r>
            <w:r w:rsidRPr="00EC6F17">
              <w:rPr>
                <w:rFonts w:ascii="Times New Roman" w:eastAsia="Arial" w:hAnsi="Times New Roman" w:cs="Times New Roman"/>
                <w:sz w:val="18"/>
                <w:szCs w:val="18"/>
                <w:lang w:val="en-GB" w:eastAsia="ar-SA"/>
              </w:rPr>
              <w:t xml:space="preserve"> and other legal acts regulating the internal procedure of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w:t>
            </w:r>
          </w:p>
          <w:p w14:paraId="64CEA417" w14:textId="473087A8" w:rsidR="00B30553" w:rsidRPr="00EC6F17" w:rsidRDefault="00B30553" w:rsidP="00F85418">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shall have the right to:</w:t>
            </w:r>
          </w:p>
          <w:p w14:paraId="6679F420" w14:textId="77777777" w:rsidR="00B30553" w:rsidRPr="00EC6F17" w:rsidRDefault="00B30553" w:rsidP="00F85418">
            <w:pPr>
              <w:numPr>
                <w:ilvl w:val="1"/>
                <w:numId w:val="2"/>
              </w:numPr>
              <w:tabs>
                <w:tab w:val="left" w:pos="745"/>
                <w:tab w:val="left" w:pos="851"/>
                <w:tab w:val="left" w:pos="1276"/>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establish the procedure for studies;</w:t>
            </w:r>
          </w:p>
          <w:p w14:paraId="6F974D6F" w14:textId="77777777" w:rsidR="00B30553" w:rsidRPr="00EC6F17" w:rsidRDefault="00B30553" w:rsidP="00F85418">
            <w:pPr>
              <w:numPr>
                <w:ilvl w:val="1"/>
                <w:numId w:val="2"/>
              </w:numPr>
              <w:tabs>
                <w:tab w:val="left" w:pos="745"/>
                <w:tab w:val="left" w:pos="993"/>
                <w:tab w:val="left" w:pos="1276"/>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 xml:space="preserve">determine the amount of the tuition fee and index it in accordance with the procedure established by the </w:t>
            </w:r>
            <w:r w:rsidRPr="00EC6F17">
              <w:rPr>
                <w:rFonts w:ascii="Times New Roman" w:eastAsia="Arial" w:hAnsi="Times New Roman" w:cs="Times New Roman"/>
                <w:i/>
                <w:iCs/>
                <w:sz w:val="18"/>
                <w:szCs w:val="18"/>
                <w:lang w:val="en-GB" w:eastAsia="ar-SA"/>
              </w:rPr>
              <w:t>Law on Science and Studies</w:t>
            </w:r>
            <w:r w:rsidRPr="00EC6F17">
              <w:rPr>
                <w:rFonts w:ascii="Times New Roman" w:eastAsia="Arial" w:hAnsi="Times New Roman" w:cs="Times New Roman"/>
                <w:sz w:val="18"/>
                <w:szCs w:val="18"/>
                <w:lang w:val="en-GB" w:eastAsia="ar-SA"/>
              </w:rPr>
              <w:t>;</w:t>
            </w:r>
          </w:p>
          <w:p w14:paraId="1A82850D" w14:textId="100BD9A7" w:rsidR="00B30553" w:rsidRPr="00EC6F17" w:rsidRDefault="00B30553" w:rsidP="00F85418">
            <w:pPr>
              <w:numPr>
                <w:ilvl w:val="1"/>
                <w:numId w:val="2"/>
              </w:numPr>
              <w:tabs>
                <w:tab w:val="left" w:pos="745"/>
                <w:tab w:val="left" w:pos="993"/>
                <w:tab w:val="left" w:pos="1276"/>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admit and expel students in accordance with the procedure established by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w:t>
            </w:r>
            <w:r w:rsidRPr="00EC6F17">
              <w:rPr>
                <w:rFonts w:ascii="Times New Roman" w:eastAsia="Arial" w:hAnsi="Times New Roman" w:cs="Times New Roman"/>
                <w:i/>
                <w:iCs/>
                <w:sz w:val="18"/>
                <w:szCs w:val="18"/>
                <w:lang w:val="en-GB" w:eastAsia="ar-SA"/>
              </w:rPr>
              <w:t>Statute</w:t>
            </w:r>
            <w:r w:rsidRPr="00EC6F17">
              <w:rPr>
                <w:rFonts w:ascii="Times New Roman" w:eastAsia="Arial" w:hAnsi="Times New Roman" w:cs="Times New Roman"/>
                <w:sz w:val="18"/>
                <w:szCs w:val="18"/>
                <w:lang w:val="en-GB" w:eastAsia="ar-SA"/>
              </w:rPr>
              <w:t>;</w:t>
            </w:r>
          </w:p>
          <w:p w14:paraId="1C370297" w14:textId="4EFCA619" w:rsidR="00B30553" w:rsidRPr="00EC6F17" w:rsidRDefault="00B30553" w:rsidP="00F85418">
            <w:pPr>
              <w:numPr>
                <w:ilvl w:val="1"/>
                <w:numId w:val="2"/>
              </w:numPr>
              <w:tabs>
                <w:tab w:val="left" w:pos="745"/>
                <w:tab w:val="left" w:pos="993"/>
                <w:tab w:val="left" w:pos="1276"/>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exercise other rights established by laws,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w:t>
            </w:r>
            <w:r w:rsidRPr="00EC6F17">
              <w:rPr>
                <w:rFonts w:ascii="Times New Roman" w:eastAsia="Arial" w:hAnsi="Times New Roman" w:cs="Times New Roman"/>
                <w:i/>
                <w:iCs/>
                <w:sz w:val="18"/>
                <w:szCs w:val="18"/>
                <w:lang w:val="en-GB" w:eastAsia="ar-SA"/>
              </w:rPr>
              <w:t>Statute</w:t>
            </w:r>
            <w:r w:rsidRPr="00EC6F17">
              <w:rPr>
                <w:rFonts w:ascii="Times New Roman" w:eastAsia="Arial" w:hAnsi="Times New Roman" w:cs="Times New Roman"/>
                <w:sz w:val="18"/>
                <w:szCs w:val="18"/>
                <w:lang w:val="en-GB" w:eastAsia="ar-SA"/>
              </w:rPr>
              <w:t xml:space="preserve"> and other legal acts.</w:t>
            </w:r>
          </w:p>
          <w:p w14:paraId="056B1D8C" w14:textId="77777777" w:rsidR="00B30553" w:rsidRPr="00EC6F17" w:rsidRDefault="00B30553" w:rsidP="00F85418">
            <w:pPr>
              <w:tabs>
                <w:tab w:val="left" w:pos="567"/>
              </w:tabs>
              <w:suppressAutoHyphens/>
              <w:autoSpaceDE w:val="0"/>
              <w:jc w:val="both"/>
              <w:rPr>
                <w:rFonts w:ascii="Times New Roman" w:eastAsia="Arial" w:hAnsi="Times New Roman" w:cs="Times New Roman"/>
                <w:sz w:val="18"/>
                <w:szCs w:val="18"/>
                <w:lang w:val="en-GB" w:eastAsia="ar-SA"/>
              </w:rPr>
            </w:pPr>
          </w:p>
          <w:p w14:paraId="79592A4B" w14:textId="77777777" w:rsidR="00B30553" w:rsidRPr="00EC6F17" w:rsidRDefault="00B30553" w:rsidP="00B30553">
            <w:pPr>
              <w:suppressAutoHyphens/>
              <w:jc w:val="center"/>
              <w:rPr>
                <w:rFonts w:ascii="Times New Roman" w:eastAsia="Arial" w:hAnsi="Times New Roman" w:cs="Times New Roman"/>
                <w:b/>
                <w:caps/>
                <w:sz w:val="18"/>
                <w:szCs w:val="18"/>
                <w:lang w:val="en-GB" w:eastAsia="ar-SA"/>
              </w:rPr>
            </w:pPr>
            <w:r w:rsidRPr="00EC6F17">
              <w:rPr>
                <w:rFonts w:ascii="Times New Roman" w:eastAsia="Arial" w:hAnsi="Times New Roman" w:cs="Times New Roman"/>
                <w:b/>
                <w:caps/>
                <w:sz w:val="18"/>
                <w:szCs w:val="18"/>
                <w:lang w:val="en-GB" w:eastAsia="ar-SA"/>
              </w:rPr>
              <w:t>CHAPTER IV</w:t>
            </w:r>
          </w:p>
          <w:p w14:paraId="6CB8866A" w14:textId="77777777" w:rsidR="00B30553" w:rsidRPr="00EC6F17" w:rsidRDefault="00B30553" w:rsidP="00B30553">
            <w:pPr>
              <w:suppressAutoHyphens/>
              <w:jc w:val="center"/>
              <w:rPr>
                <w:rFonts w:ascii="Times New Roman" w:eastAsia="Arial" w:hAnsi="Times New Roman" w:cs="Times New Roman"/>
                <w:b/>
                <w:sz w:val="18"/>
                <w:szCs w:val="18"/>
                <w:lang w:val="en-GB" w:eastAsia="ar-SA"/>
              </w:rPr>
            </w:pPr>
            <w:r w:rsidRPr="00EC6F17">
              <w:rPr>
                <w:rFonts w:ascii="Times New Roman" w:eastAsia="Arial" w:hAnsi="Times New Roman" w:cs="Times New Roman"/>
                <w:b/>
                <w:sz w:val="18"/>
                <w:szCs w:val="18"/>
                <w:lang w:val="en-GB" w:eastAsia="ar-SA"/>
              </w:rPr>
              <w:t xml:space="preserve">STUDENT’S OBLIGATIONS AND RIGHTS </w:t>
            </w:r>
          </w:p>
          <w:p w14:paraId="7E09846B" w14:textId="77777777" w:rsidR="00B30553" w:rsidRPr="00EC6F17" w:rsidRDefault="00B30553" w:rsidP="00B30553">
            <w:pPr>
              <w:suppressAutoHyphens/>
              <w:jc w:val="center"/>
              <w:rPr>
                <w:rFonts w:ascii="Times New Roman" w:eastAsia="Arial" w:hAnsi="Times New Roman" w:cs="Times New Roman"/>
                <w:b/>
                <w:caps/>
                <w:sz w:val="18"/>
                <w:szCs w:val="18"/>
                <w:lang w:val="en-GB" w:eastAsia="ar-SA"/>
              </w:rPr>
            </w:pPr>
          </w:p>
          <w:p w14:paraId="4E29FD13" w14:textId="4D23ACDA" w:rsidR="00B30553" w:rsidRPr="00EC6F17" w:rsidRDefault="00B30553" w:rsidP="00A177D7">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The Student shall inform the Unit for International Relations about the arrival to studies not later than 10 working days before the date of his / her arrival and to arrive to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before the beginning of the academic year (semester).</w:t>
            </w:r>
          </w:p>
          <w:p w14:paraId="3BDE93A6" w14:textId="4BA448EF" w:rsidR="00B30553" w:rsidRPr="00EC6F17" w:rsidRDefault="00B30553" w:rsidP="00A177D7">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 xml:space="preserve">Independently get acquainted with the </w:t>
            </w:r>
            <w:r w:rsidRPr="00EC6F17">
              <w:rPr>
                <w:rFonts w:ascii="Times New Roman" w:eastAsia="Arial" w:hAnsi="Times New Roman" w:cs="Times New Roman"/>
                <w:i/>
                <w:iCs/>
                <w:sz w:val="18"/>
                <w:szCs w:val="18"/>
                <w:lang w:val="en-GB" w:eastAsia="ar-SA"/>
              </w:rPr>
              <w:t>Study Procedure</w:t>
            </w:r>
            <w:r w:rsidRPr="00EC6F17">
              <w:rPr>
                <w:rFonts w:ascii="Times New Roman" w:eastAsia="Arial" w:hAnsi="Times New Roman" w:cs="Times New Roman"/>
                <w:sz w:val="18"/>
                <w:szCs w:val="18"/>
                <w:lang w:val="en-GB" w:eastAsia="ar-SA"/>
              </w:rPr>
              <w:t xml:space="preserve"> and other legal acts regulating studies at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published on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website and to keep track of the amendments to these documents.</w:t>
            </w:r>
          </w:p>
          <w:p w14:paraId="64D327A9" w14:textId="77777777" w:rsidR="00B30553" w:rsidRPr="00EC6F17" w:rsidRDefault="00B30553" w:rsidP="00A177D7">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Fulfil the requirements of the study programme (and in case the study programme was renewed during the student’s academic leave or interruption of studies – to fulfil to the requirements of the renewed study programme upon returning after the academic leave or interruption of studies).</w:t>
            </w:r>
          </w:p>
          <w:p w14:paraId="13A56EDD" w14:textId="77777777" w:rsidR="00C92AEF" w:rsidRPr="00EC6F17" w:rsidRDefault="00C92AEF" w:rsidP="00A177D7">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To study one semester</w:t>
            </w:r>
            <w:r w:rsidR="008C58D5" w:rsidRPr="00EC6F17">
              <w:rPr>
                <w:rFonts w:ascii="Times New Roman" w:eastAsia="Arial" w:hAnsi="Times New Roman" w:cs="Times New Roman"/>
                <w:sz w:val="18"/>
                <w:szCs w:val="18"/>
                <w:lang w:val="en-GB" w:eastAsia="ar-SA"/>
              </w:rPr>
              <w:t xml:space="preserve"> abroad</w:t>
            </w:r>
            <w:r w:rsidRPr="00EC6F17">
              <w:rPr>
                <w:rFonts w:ascii="Times New Roman" w:eastAsia="Arial" w:hAnsi="Times New Roman" w:cs="Times New Roman"/>
                <w:sz w:val="18"/>
                <w:szCs w:val="18"/>
                <w:lang w:val="en-GB" w:eastAsia="ar-SA"/>
              </w:rPr>
              <w:t xml:space="preserve"> (in the second or third year of studies) in higher education institutions of foreign countries or to do an internship in business companies in Europe and /or other countries of the world.</w:t>
            </w:r>
          </w:p>
          <w:p w14:paraId="4C9AE069" w14:textId="1A3A552C" w:rsidR="00B30553" w:rsidRPr="00EC6F17" w:rsidRDefault="00B30553" w:rsidP="00A177D7">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Participate in student surveys organized by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which collect information on the quality of the implementation of the enrolled study programme or individual courses (modules) and the organization of the study process.</w:t>
            </w:r>
          </w:p>
          <w:p w14:paraId="6CA00AF6" w14:textId="2B32603A" w:rsidR="00B30553" w:rsidRPr="00EC6F17" w:rsidRDefault="00B30553" w:rsidP="00A177D7">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Provide and receive information related to studies, by using only the email box provided by KUAS</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and checking it regularly. All notices and information related to studies will be sent only to the email box provided to the Student and this will be considered as a proper way of informing the Student. The Student who fails to comply with this obligation may not make claims that he / she has not received notifications and that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has breached the Agreement as a result.</w:t>
            </w:r>
          </w:p>
          <w:p w14:paraId="52D17202" w14:textId="77777777" w:rsidR="00B30553" w:rsidRPr="00EC6F17" w:rsidRDefault="00B30553" w:rsidP="00A177D7">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Take photographs and / or use audio and / or video recordings during the study sessions only with the consent of the lecturer, and only if the use of these means does not interfere with the conduct of the study session. To use the photos, audio and / or video recordings taken during the study sessions only with the consent of the lecturer and only for Student’s personal purposes, as well as not to distribute or publish them.</w:t>
            </w:r>
          </w:p>
          <w:p w14:paraId="480F8D45" w14:textId="45707CEF" w:rsidR="00B30553" w:rsidRPr="00EC6F17" w:rsidRDefault="00B30553" w:rsidP="00A177D7">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Provide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only with factual, identical data, correct information and documents necessary for the conclusion of this Agreement and its proper implementation. In the event of a change of residence and / or other contact information, notify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immediately.</w:t>
            </w:r>
          </w:p>
          <w:p w14:paraId="17AB620A" w14:textId="34DDB99B" w:rsidR="00B30553" w:rsidRPr="00EC6F17" w:rsidRDefault="00B30553" w:rsidP="00A177D7">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 xml:space="preserve">In accordance with the Agreement and </w:t>
            </w:r>
            <w:r w:rsidRPr="00EC6F17">
              <w:rPr>
                <w:rFonts w:ascii="Times New Roman" w:eastAsia="Arial" w:hAnsi="Times New Roman" w:cs="Times New Roman"/>
                <w:i/>
                <w:iCs/>
                <w:sz w:val="18"/>
                <w:szCs w:val="18"/>
                <w:lang w:val="en-GB" w:eastAsia="ar-SA"/>
              </w:rPr>
              <w:t>Procedure for Payment for Studies and Services Related to Studies, its Reimbursement and Debt Collection at K</w:t>
            </w:r>
            <w:r w:rsidR="00EC6F17" w:rsidRPr="00EC6F17">
              <w:rPr>
                <w:rFonts w:ascii="Times New Roman" w:eastAsia="Arial" w:hAnsi="Times New Roman" w:cs="Times New Roman"/>
                <w:i/>
                <w:iCs/>
                <w:sz w:val="18"/>
                <w:szCs w:val="18"/>
                <w:lang w:val="en-GB" w:eastAsia="ar-SA"/>
              </w:rPr>
              <w:t>K</w:t>
            </w:r>
            <w:r w:rsidRPr="00EC6F17">
              <w:rPr>
                <w:rFonts w:ascii="Times New Roman" w:eastAsia="Arial" w:hAnsi="Times New Roman" w:cs="Times New Roman"/>
                <w:sz w:val="18"/>
                <w:szCs w:val="18"/>
                <w:lang w:val="en-GB" w:eastAsia="ar-SA"/>
              </w:rPr>
              <w:t xml:space="preserve">, timely and duly fulfil financial obligations to </w:t>
            </w:r>
            <w:r w:rsidR="00EC6F17" w:rsidRPr="00EC6F17">
              <w:rPr>
                <w:rFonts w:ascii="Times New Roman" w:eastAsia="Arial" w:hAnsi="Times New Roman" w:cs="Times New Roman"/>
                <w:sz w:val="18"/>
                <w:szCs w:val="18"/>
                <w:lang w:val="en-GB" w:eastAsia="ar-SA"/>
              </w:rPr>
              <w:t>KK</w:t>
            </w:r>
            <w:r w:rsidRPr="00EC6F17">
              <w:rPr>
                <w:rFonts w:ascii="Times New Roman" w:eastAsia="Arial" w:hAnsi="Times New Roman" w:cs="Times New Roman"/>
                <w:sz w:val="18"/>
                <w:szCs w:val="18"/>
                <w:lang w:val="en-GB" w:eastAsia="ar-SA"/>
              </w:rPr>
              <w:t>.</w:t>
            </w:r>
          </w:p>
          <w:p w14:paraId="24DCE889" w14:textId="016FC428" w:rsidR="00B30553" w:rsidRPr="00EC6F17" w:rsidRDefault="00B30553" w:rsidP="00A177D7">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Upon completion of the study programme or completion individual study courses (modules), or loss of student status due to other reasons, in accordance with the procedure established by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fully settle accounts with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in respect to studies or study courses, dormitories, library resources, equipment provided by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etc.</w:t>
            </w:r>
          </w:p>
          <w:p w14:paraId="49D18D83" w14:textId="19DAD3D5" w:rsidR="00B30553" w:rsidRPr="00EC6F17" w:rsidRDefault="00B30553" w:rsidP="00A177D7">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Protect one’s own and other persons’ personal data, not to disclose passwords and other login data of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information systems to third parties, as well as to comply with other data security measures.</w:t>
            </w:r>
          </w:p>
          <w:p w14:paraId="072EA7D8" w14:textId="60B89C60" w:rsidR="00B30553" w:rsidRPr="00EC6F17" w:rsidRDefault="00B30553" w:rsidP="00A177D7">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 xml:space="preserve">Comply with the requirements of this Agreement, the </w:t>
            </w:r>
            <w:r w:rsidRPr="00EC6F17">
              <w:rPr>
                <w:rFonts w:ascii="Times New Roman" w:eastAsia="Arial" w:hAnsi="Times New Roman" w:cs="Times New Roman"/>
                <w:i/>
                <w:iCs/>
                <w:sz w:val="18"/>
                <w:szCs w:val="18"/>
                <w:lang w:val="en-GB" w:eastAsia="ar-SA"/>
              </w:rPr>
              <w:t>Law on Science and Studies</w:t>
            </w:r>
            <w:r w:rsidRPr="00EC6F17">
              <w:rPr>
                <w:rFonts w:ascii="Times New Roman" w:eastAsia="Arial" w:hAnsi="Times New Roman" w:cs="Times New Roman"/>
                <w:sz w:val="18"/>
                <w:szCs w:val="18"/>
                <w:lang w:val="en-GB" w:eastAsia="ar-SA"/>
              </w:rPr>
              <w:t xml:space="preserve">, the </w:t>
            </w:r>
            <w:r w:rsidRPr="00EC6F17">
              <w:rPr>
                <w:rFonts w:ascii="Times New Roman" w:eastAsia="Arial" w:hAnsi="Times New Roman" w:cs="Times New Roman"/>
                <w:i/>
                <w:iCs/>
                <w:sz w:val="18"/>
                <w:szCs w:val="18"/>
                <w:lang w:val="en-GB" w:eastAsia="ar-SA"/>
              </w:rPr>
              <w:t>Statute</w:t>
            </w:r>
            <w:r w:rsidRPr="00EC6F17">
              <w:rPr>
                <w:rFonts w:ascii="Times New Roman" w:eastAsia="Arial" w:hAnsi="Times New Roman" w:cs="Times New Roman"/>
                <w:sz w:val="18"/>
                <w:szCs w:val="18"/>
                <w:lang w:val="en-GB" w:eastAsia="ar-SA"/>
              </w:rPr>
              <w:t xml:space="preserve">, the </w:t>
            </w:r>
            <w:r w:rsidRPr="00EC6F17">
              <w:rPr>
                <w:rFonts w:ascii="Times New Roman" w:eastAsia="Arial" w:hAnsi="Times New Roman" w:cs="Times New Roman"/>
                <w:i/>
                <w:iCs/>
                <w:sz w:val="18"/>
                <w:szCs w:val="18"/>
                <w:lang w:val="en-GB" w:eastAsia="ar-SA"/>
              </w:rPr>
              <w:t>Study Procedure</w:t>
            </w:r>
            <w:r w:rsidRPr="00EC6F17">
              <w:rPr>
                <w:rFonts w:ascii="Times New Roman" w:eastAsia="Arial" w:hAnsi="Times New Roman" w:cs="Times New Roman"/>
                <w:sz w:val="18"/>
                <w:szCs w:val="18"/>
                <w:lang w:val="en-GB" w:eastAsia="ar-SA"/>
              </w:rPr>
              <w:t xml:space="preserve">, the </w:t>
            </w:r>
            <w:r w:rsidRPr="00EC6F17">
              <w:rPr>
                <w:rFonts w:ascii="Times New Roman" w:eastAsia="Arial" w:hAnsi="Times New Roman" w:cs="Times New Roman"/>
                <w:i/>
                <w:iCs/>
                <w:sz w:val="18"/>
                <w:szCs w:val="18"/>
                <w:lang w:val="en-GB" w:eastAsia="ar-SA"/>
              </w:rPr>
              <w:lastRenderedPageBreak/>
              <w:t>Code of Academic Ethics</w:t>
            </w:r>
            <w:r w:rsidRPr="00EC6F17">
              <w:rPr>
                <w:rFonts w:ascii="Times New Roman" w:eastAsia="Arial" w:hAnsi="Times New Roman" w:cs="Times New Roman"/>
                <w:sz w:val="18"/>
                <w:szCs w:val="18"/>
                <w:lang w:val="en-GB" w:eastAsia="ar-SA"/>
              </w:rPr>
              <w:t xml:space="preserve">, the </w:t>
            </w:r>
            <w:r w:rsidRPr="00EC6F17">
              <w:rPr>
                <w:rFonts w:ascii="Times New Roman" w:eastAsia="Arial" w:hAnsi="Times New Roman" w:cs="Times New Roman"/>
                <w:i/>
                <w:iCs/>
                <w:sz w:val="18"/>
                <w:szCs w:val="18"/>
                <w:lang w:val="en-GB" w:eastAsia="ar-SA"/>
              </w:rPr>
              <w:t>Procedure for the Intellectual Property Management</w:t>
            </w:r>
            <w:r w:rsidRPr="00EC6F17">
              <w:rPr>
                <w:rFonts w:ascii="Times New Roman" w:eastAsia="Arial" w:hAnsi="Times New Roman" w:cs="Times New Roman"/>
                <w:sz w:val="18"/>
                <w:szCs w:val="18"/>
                <w:lang w:val="en-GB" w:eastAsia="ar-SA"/>
              </w:rPr>
              <w:t>, and other legal acts of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w:t>
            </w:r>
          </w:p>
          <w:p w14:paraId="23E9C75D" w14:textId="77777777" w:rsidR="00B30553" w:rsidRPr="00EC6F17" w:rsidRDefault="00B30553" w:rsidP="00A177D7">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Comply with the provisions and obligations set forth in the Student’s Declaration of Integrity.</w:t>
            </w:r>
          </w:p>
          <w:p w14:paraId="5A91EF9C" w14:textId="236ED3FA" w:rsidR="00B30553" w:rsidRPr="00EC6F17" w:rsidRDefault="00B30553" w:rsidP="00A177D7">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Conserve the property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w:t>
            </w:r>
          </w:p>
          <w:p w14:paraId="2BA20FAF" w14:textId="77777777" w:rsidR="00B30553" w:rsidRPr="00EC6F17" w:rsidRDefault="00B30553" w:rsidP="00A177D7">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The Student shall have the right to:</w:t>
            </w:r>
          </w:p>
          <w:p w14:paraId="03408884" w14:textId="77777777" w:rsidR="00B30553" w:rsidRPr="00EC6F17" w:rsidRDefault="00B30553" w:rsidP="00A177D7">
            <w:pPr>
              <w:numPr>
                <w:ilvl w:val="1"/>
                <w:numId w:val="2"/>
              </w:numPr>
              <w:tabs>
                <w:tab w:val="left" w:pos="745"/>
                <w:tab w:val="left" w:pos="993"/>
                <w:tab w:val="left" w:pos="1276"/>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obtain a Lithuanian student identity card in accordance with the procedure established by legal acts;</w:t>
            </w:r>
          </w:p>
          <w:p w14:paraId="5DC1DE8F" w14:textId="358FF089" w:rsidR="00B30553" w:rsidRPr="00EC6F17" w:rsidRDefault="00B30553" w:rsidP="00A177D7">
            <w:pPr>
              <w:numPr>
                <w:ilvl w:val="1"/>
                <w:numId w:val="2"/>
              </w:numPr>
              <w:tabs>
                <w:tab w:val="left" w:pos="745"/>
                <w:tab w:val="left" w:pos="993"/>
                <w:tab w:val="left" w:pos="1276"/>
              </w:tabs>
              <w:suppressAutoHyphens/>
              <w:autoSpaceDE w:val="0"/>
              <w:ind w:left="36" w:firstLine="283"/>
              <w:jc w:val="both"/>
              <w:rPr>
                <w:rFonts w:ascii="Times New Roman" w:eastAsia="Arial" w:hAnsi="Times New Roman" w:cs="Times New Roman"/>
                <w:sz w:val="18"/>
                <w:szCs w:val="18"/>
                <w:lang w:val="en-GB" w:eastAsia="ar-SA"/>
              </w:rPr>
            </w:pPr>
            <w:proofErr w:type="gramStart"/>
            <w:r w:rsidRPr="00EC6F17">
              <w:rPr>
                <w:rFonts w:ascii="Times New Roman" w:eastAsia="Arial" w:hAnsi="Times New Roman" w:cs="Times New Roman"/>
                <w:sz w:val="18"/>
                <w:szCs w:val="18"/>
                <w:lang w:val="en-GB" w:eastAsia="ar-SA"/>
              </w:rPr>
              <w:t>taking</w:t>
            </w:r>
            <w:r w:rsidR="00B93256">
              <w:rPr>
                <w:rFonts w:ascii="Times New Roman" w:eastAsia="Arial" w:hAnsi="Times New Roman" w:cs="Times New Roman"/>
                <w:sz w:val="18"/>
                <w:szCs w:val="18"/>
                <w:lang w:val="en-GB" w:eastAsia="ar-SA"/>
              </w:rPr>
              <w:t xml:space="preserve"> </w:t>
            </w:r>
            <w:r w:rsidRPr="00EC6F17">
              <w:rPr>
                <w:rFonts w:ascii="Times New Roman" w:eastAsia="Arial" w:hAnsi="Times New Roman" w:cs="Times New Roman"/>
                <w:sz w:val="18"/>
                <w:szCs w:val="18"/>
                <w:lang w:val="en-GB" w:eastAsia="ar-SA"/>
              </w:rPr>
              <w:t>into</w:t>
            </w:r>
            <w:r w:rsidR="00B93256">
              <w:rPr>
                <w:rFonts w:ascii="Times New Roman" w:eastAsia="Arial" w:hAnsi="Times New Roman" w:cs="Times New Roman"/>
                <w:sz w:val="18"/>
                <w:szCs w:val="18"/>
                <w:lang w:val="en-GB" w:eastAsia="ar-SA"/>
              </w:rPr>
              <w:t xml:space="preserve"> </w:t>
            </w:r>
            <w:r w:rsidRPr="00EC6F17">
              <w:rPr>
                <w:rFonts w:ascii="Times New Roman" w:eastAsia="Arial" w:hAnsi="Times New Roman" w:cs="Times New Roman"/>
                <w:sz w:val="18"/>
                <w:szCs w:val="18"/>
                <w:lang w:val="en-GB" w:eastAsia="ar-SA"/>
              </w:rPr>
              <w:t>account</w:t>
            </w:r>
            <w:proofErr w:type="gramEnd"/>
            <w:r w:rsidRPr="00EC6F17">
              <w:rPr>
                <w:rFonts w:ascii="Times New Roman" w:eastAsia="Arial" w:hAnsi="Times New Roman" w:cs="Times New Roman"/>
                <w:sz w:val="18"/>
                <w:szCs w:val="18"/>
                <w:lang w:val="en-GB" w:eastAsia="ar-SA"/>
              </w:rPr>
              <w:t xml:space="preserve"> study results and other academic achievements, to receive incentive scholarships and (or) other financial support from KUAS or other funds in accordance with the procedure established by KUAS.</w:t>
            </w:r>
          </w:p>
          <w:p w14:paraId="7183ED0A" w14:textId="77777777" w:rsidR="00B30553" w:rsidRPr="00EC6F17" w:rsidRDefault="00B30553" w:rsidP="00A177D7">
            <w:pPr>
              <w:tabs>
                <w:tab w:val="left" w:pos="9638"/>
              </w:tabs>
              <w:suppressAutoHyphens/>
              <w:rPr>
                <w:rFonts w:ascii="Times New Roman" w:eastAsia="Times New Roman" w:hAnsi="Times New Roman" w:cs="Times New Roman"/>
                <w:b/>
                <w:caps/>
                <w:sz w:val="18"/>
                <w:szCs w:val="18"/>
                <w:lang w:val="en-GB" w:eastAsia="ar-SA"/>
              </w:rPr>
            </w:pPr>
          </w:p>
          <w:p w14:paraId="6D298859" w14:textId="77777777" w:rsidR="00B30553" w:rsidRPr="00EC6F17" w:rsidRDefault="00B30553" w:rsidP="00B30553">
            <w:pPr>
              <w:tabs>
                <w:tab w:val="left" w:pos="9638"/>
              </w:tabs>
              <w:suppressAutoHyphens/>
              <w:ind w:firstLine="284"/>
              <w:jc w:val="center"/>
              <w:rPr>
                <w:rFonts w:ascii="Times New Roman" w:eastAsia="Times New Roman" w:hAnsi="Times New Roman" w:cs="Times New Roman"/>
                <w:b/>
                <w:caps/>
                <w:sz w:val="18"/>
                <w:szCs w:val="18"/>
                <w:lang w:val="en-GB" w:eastAsia="ar-SA"/>
              </w:rPr>
            </w:pPr>
            <w:r w:rsidRPr="00EC6F17">
              <w:rPr>
                <w:rFonts w:ascii="Times New Roman" w:eastAsia="Times New Roman" w:hAnsi="Times New Roman" w:cs="Times New Roman"/>
                <w:b/>
                <w:caps/>
                <w:sz w:val="18"/>
                <w:szCs w:val="18"/>
                <w:lang w:val="en-GB" w:eastAsia="ar-SA"/>
              </w:rPr>
              <w:t>CHAPTER V</w:t>
            </w:r>
          </w:p>
          <w:p w14:paraId="6D60B7F0" w14:textId="77777777" w:rsidR="00B30553" w:rsidRPr="00EC6F17" w:rsidRDefault="00B30553" w:rsidP="00B30553">
            <w:pPr>
              <w:tabs>
                <w:tab w:val="left" w:pos="9638"/>
              </w:tabs>
              <w:suppressAutoHyphens/>
              <w:ind w:firstLine="284"/>
              <w:jc w:val="center"/>
              <w:rPr>
                <w:rFonts w:ascii="Times New Roman" w:eastAsia="Times New Roman" w:hAnsi="Times New Roman" w:cs="Times New Roman"/>
                <w:b/>
                <w:caps/>
                <w:sz w:val="18"/>
                <w:szCs w:val="18"/>
                <w:lang w:val="en-GB" w:eastAsia="ar-SA"/>
              </w:rPr>
            </w:pPr>
            <w:r w:rsidRPr="00EC6F17">
              <w:rPr>
                <w:rFonts w:ascii="Times New Roman" w:eastAsia="Times New Roman" w:hAnsi="Times New Roman" w:cs="Times New Roman"/>
                <w:b/>
                <w:caps/>
                <w:sz w:val="18"/>
                <w:szCs w:val="18"/>
                <w:lang w:val="en-GB" w:eastAsia="ar-SA"/>
              </w:rPr>
              <w:t>INTELLECTUAL PROPERTY RIGHTS</w:t>
            </w:r>
          </w:p>
          <w:p w14:paraId="327D6AE6" w14:textId="77777777" w:rsidR="00B30553" w:rsidRPr="00EC6F17" w:rsidRDefault="00B30553" w:rsidP="00B30553">
            <w:pPr>
              <w:tabs>
                <w:tab w:val="left" w:pos="9638"/>
              </w:tabs>
              <w:suppressAutoHyphens/>
              <w:ind w:firstLine="284"/>
              <w:jc w:val="center"/>
              <w:rPr>
                <w:rFonts w:ascii="Times New Roman" w:eastAsia="Times New Roman" w:hAnsi="Times New Roman" w:cs="Times New Roman"/>
                <w:sz w:val="18"/>
                <w:szCs w:val="18"/>
                <w:lang w:val="en-GB" w:eastAsia="ar-SA"/>
              </w:rPr>
            </w:pPr>
          </w:p>
          <w:p w14:paraId="107AC503" w14:textId="6950321F" w:rsidR="00B30553" w:rsidRPr="00EC6F17" w:rsidRDefault="00B30553" w:rsidP="00A177D7">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Author’s property rights and related rights to academic papers (reports, laboratory assignments, course papers, research papers, final theses, written assignments, scientific articles, abstracts, conference</w:t>
            </w:r>
            <w:r w:rsidRPr="00EC6F17">
              <w:rPr>
                <w:rFonts w:ascii="inherit" w:eastAsia="Arial" w:hAnsi="inherit" w:cs="Times New Roman"/>
                <w:sz w:val="42"/>
                <w:szCs w:val="42"/>
                <w:lang w:val="en-GB" w:eastAsia="ar-SA"/>
              </w:rPr>
              <w:t xml:space="preserve"> </w:t>
            </w:r>
            <w:r w:rsidRPr="00EC6F17">
              <w:rPr>
                <w:rFonts w:ascii="Times New Roman" w:eastAsia="Arial" w:hAnsi="Times New Roman" w:cs="Times New Roman"/>
                <w:sz w:val="18"/>
                <w:szCs w:val="18"/>
                <w:lang w:val="en-GB" w:eastAsia="ar-SA"/>
              </w:rPr>
              <w:t>abstracts, scientific data and collections of scientific data), developed during the studies by using the experience gained at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as well as by using its databases, financial support, equipment, materials, premises or other assets, shall belong to the Student and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unless otherwise stated.</w:t>
            </w:r>
          </w:p>
          <w:p w14:paraId="50E4B431" w14:textId="5D17CB25" w:rsidR="00B30553" w:rsidRPr="00EC6F17" w:rsidRDefault="00B30553" w:rsidP="00A177D7">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The Student grants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a non-exclusive licence to upload and publish his / her academic papers on </w:t>
            </w:r>
            <w:r w:rsidR="00EC6F17" w:rsidRPr="00EC6F17">
              <w:rPr>
                <w:rFonts w:ascii="Times New Roman" w:eastAsia="Arial" w:hAnsi="Times New Roman" w:cs="Times New Roman"/>
                <w:sz w:val="18"/>
                <w:szCs w:val="18"/>
                <w:lang w:val="en-GB" w:eastAsia="ar-SA"/>
              </w:rPr>
              <w:t>KK</w:t>
            </w:r>
            <w:r w:rsidRPr="00EC6F17">
              <w:rPr>
                <w:rFonts w:ascii="Times New Roman" w:eastAsia="Arial" w:hAnsi="Times New Roman" w:cs="Times New Roman"/>
                <w:sz w:val="18"/>
                <w:szCs w:val="18"/>
                <w:lang w:val="en-GB" w:eastAsia="ar-SA"/>
              </w:rPr>
              <w:t xml:space="preserve"> databases and in accordance with the procedure established by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in the Information System of Lithuanian Science and Study Electronic Document, and other Lithuanian and international databases, which were created by the Student while fulfilling his / her direct obligations, established in the legal acts regulating the study and research procedure at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as well as to process, reproduce disseminate and publish academic papers created during the study period for non-commercial purposes of education, training, research, assessment of study achievements.</w:t>
            </w:r>
          </w:p>
          <w:p w14:paraId="70E1AD2A" w14:textId="7BF626D4" w:rsidR="00B30553" w:rsidRPr="00EC6F17" w:rsidRDefault="00B30553" w:rsidP="00A177D7">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Property rights to computer programs and databases created by students shall be permanently transferred to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if they have been created using the experience, databases, financial support, equipment, materials, premises or other assets of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unless otherwise agreed by a separate agreement.</w:t>
            </w:r>
          </w:p>
          <w:p w14:paraId="1CBD1DA5" w14:textId="0719A668" w:rsidR="00B30553" w:rsidRPr="00EC6F17" w:rsidRDefault="00B30553" w:rsidP="00A177D7">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The conditions for the management of intellectual property not specified in this Agreement shall be fulfilled in accordance with the provisions of the Procedure for the Management of Intellectual Property at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w:t>
            </w:r>
          </w:p>
          <w:p w14:paraId="1E27004F" w14:textId="77777777" w:rsidR="00B30553" w:rsidRPr="00EC6F17" w:rsidRDefault="00B30553" w:rsidP="00A177D7">
            <w:pPr>
              <w:tabs>
                <w:tab w:val="left" w:pos="745"/>
              </w:tabs>
              <w:suppressAutoHyphens/>
              <w:autoSpaceDE w:val="0"/>
              <w:ind w:left="36" w:firstLine="283"/>
              <w:jc w:val="both"/>
              <w:rPr>
                <w:rFonts w:ascii="Times New Roman" w:eastAsia="Arial" w:hAnsi="Times New Roman" w:cs="Times New Roman"/>
                <w:sz w:val="18"/>
                <w:szCs w:val="18"/>
                <w:lang w:val="en-GB" w:eastAsia="ar-SA"/>
              </w:rPr>
            </w:pPr>
          </w:p>
          <w:p w14:paraId="5943A778" w14:textId="77777777" w:rsidR="00B30553" w:rsidRPr="00EC6F17" w:rsidRDefault="00B30553" w:rsidP="00F02137">
            <w:pPr>
              <w:tabs>
                <w:tab w:val="left" w:pos="9638"/>
              </w:tabs>
              <w:suppressAutoHyphens/>
              <w:jc w:val="center"/>
              <w:rPr>
                <w:rFonts w:ascii="Times New Roman" w:eastAsia="Arial" w:hAnsi="Times New Roman" w:cs="Times New Roman"/>
                <w:b/>
                <w:caps/>
                <w:sz w:val="18"/>
                <w:szCs w:val="18"/>
                <w:lang w:val="en-GB" w:eastAsia="ar-SA"/>
              </w:rPr>
            </w:pPr>
            <w:r w:rsidRPr="00EC6F17">
              <w:rPr>
                <w:rFonts w:ascii="Times New Roman" w:eastAsia="Arial" w:hAnsi="Times New Roman" w:cs="Times New Roman"/>
                <w:b/>
                <w:caps/>
                <w:sz w:val="18"/>
                <w:szCs w:val="18"/>
                <w:lang w:val="en-GB" w:eastAsia="ar-SA"/>
              </w:rPr>
              <w:t>CHAPTER VI</w:t>
            </w:r>
          </w:p>
          <w:p w14:paraId="137C9F75" w14:textId="77777777" w:rsidR="00B30553" w:rsidRPr="00EC6F17" w:rsidRDefault="00B30553" w:rsidP="00B30553">
            <w:pPr>
              <w:tabs>
                <w:tab w:val="left" w:pos="9638"/>
              </w:tabs>
              <w:suppressAutoHyphens/>
              <w:ind w:firstLine="284"/>
              <w:jc w:val="center"/>
              <w:rPr>
                <w:rFonts w:ascii="Times New Roman" w:eastAsia="Arial" w:hAnsi="Times New Roman" w:cs="Times New Roman"/>
                <w:b/>
                <w:caps/>
                <w:sz w:val="18"/>
                <w:szCs w:val="18"/>
                <w:lang w:val="en-GB" w:eastAsia="ar-SA"/>
              </w:rPr>
            </w:pPr>
            <w:r w:rsidRPr="00EC6F17">
              <w:rPr>
                <w:rFonts w:ascii="Times New Roman" w:eastAsia="Arial" w:hAnsi="Times New Roman" w:cs="Times New Roman"/>
                <w:b/>
                <w:caps/>
                <w:sz w:val="18"/>
                <w:szCs w:val="18"/>
                <w:lang w:val="en-GB" w:eastAsia="ar-SA"/>
              </w:rPr>
              <w:t>OTHER PROVISIONS</w:t>
            </w:r>
          </w:p>
          <w:p w14:paraId="2EFDFE75" w14:textId="77777777" w:rsidR="00B30553" w:rsidRPr="00EC6F17" w:rsidRDefault="00B30553" w:rsidP="00C31BB8">
            <w:pPr>
              <w:tabs>
                <w:tab w:val="left" w:pos="745"/>
                <w:tab w:val="left" w:pos="9638"/>
              </w:tabs>
              <w:suppressAutoHyphens/>
              <w:ind w:firstLine="319"/>
              <w:jc w:val="both"/>
              <w:rPr>
                <w:rFonts w:ascii="Times New Roman" w:eastAsia="Arial" w:hAnsi="Times New Roman" w:cs="Times New Roman"/>
                <w:sz w:val="18"/>
                <w:szCs w:val="18"/>
                <w:lang w:val="en-GB" w:eastAsia="ar-SA"/>
              </w:rPr>
            </w:pPr>
          </w:p>
          <w:p w14:paraId="611795C2" w14:textId="0357B6FD" w:rsidR="00B30553" w:rsidRPr="00EC6F17" w:rsidRDefault="00B30553" w:rsidP="00C31BB8">
            <w:pPr>
              <w:numPr>
                <w:ilvl w:val="0"/>
                <w:numId w:val="2"/>
              </w:numPr>
              <w:tabs>
                <w:tab w:val="left" w:pos="567"/>
                <w:tab w:val="left" w:pos="745"/>
              </w:tabs>
              <w:suppressAutoHyphens/>
              <w:autoSpaceDE w:val="0"/>
              <w:ind w:left="36" w:firstLine="319"/>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If the student changes the type of study funding, study programme, mode of study or in other cases established by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the terms and conditions of the Agreement may be amended upon the consent of the Parties. Amendments shall be formalized in a separate document, which is an integral part of the Agreement.</w:t>
            </w:r>
          </w:p>
          <w:p w14:paraId="60D929B6" w14:textId="374EF6E5" w:rsidR="00B30553" w:rsidRPr="00EC6F17" w:rsidRDefault="00B30553" w:rsidP="00C31BB8">
            <w:pPr>
              <w:numPr>
                <w:ilvl w:val="0"/>
                <w:numId w:val="2"/>
              </w:numPr>
              <w:tabs>
                <w:tab w:val="left" w:pos="567"/>
                <w:tab w:val="left" w:pos="745"/>
              </w:tabs>
              <w:suppressAutoHyphens/>
              <w:autoSpaceDE w:val="0"/>
              <w:ind w:left="36" w:firstLine="319"/>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The Student has the right to terminate this Agreement at any time by submitting a written request to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Director to remove him / her from the lists of students no later than 5 working days before the date of the termination of the Agreement. The Agreement shall be deemed terminated from the date of signing the order of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Director, which approves Student’s request for his / her removal from the students lists. This does not release the Student from the fulfilment of the financial obligations undertaken by the Agreement. </w:t>
            </w:r>
          </w:p>
          <w:p w14:paraId="06221D16" w14:textId="3853E0DC" w:rsidR="00B30553" w:rsidRPr="00EC6F17" w:rsidRDefault="00B30553" w:rsidP="00C31BB8">
            <w:pPr>
              <w:numPr>
                <w:ilvl w:val="0"/>
                <w:numId w:val="2"/>
              </w:numPr>
              <w:tabs>
                <w:tab w:val="left" w:pos="567"/>
                <w:tab w:val="left" w:pos="745"/>
              </w:tabs>
              <w:suppressAutoHyphens/>
              <w:autoSpaceDE w:val="0"/>
              <w:ind w:left="36" w:firstLine="319"/>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 xml:space="preserve">Upon the termination of studies on Student’s own initiative, the tuition fee shall be calculated until the moment of the submission of Student’s request to terminate the Study Agreement. If the Student does not submit such a request, the tuition fee is calculated in accordance with the </w:t>
            </w:r>
            <w:r w:rsidRPr="00EC6F17">
              <w:rPr>
                <w:rFonts w:ascii="Times New Roman" w:eastAsia="Arial" w:hAnsi="Times New Roman" w:cs="Times New Roman"/>
                <w:i/>
                <w:iCs/>
                <w:sz w:val="18"/>
                <w:szCs w:val="18"/>
                <w:lang w:val="en-GB" w:eastAsia="ar-SA"/>
              </w:rPr>
              <w:t>Procedure for Payment for Studies and Services Related to Studies, its Reimbursement and Debt Collection at K</w:t>
            </w:r>
            <w:r w:rsidR="00EC6F17" w:rsidRPr="00EC6F17">
              <w:rPr>
                <w:rFonts w:ascii="Times New Roman" w:eastAsia="Arial" w:hAnsi="Times New Roman" w:cs="Times New Roman"/>
                <w:i/>
                <w:iCs/>
                <w:sz w:val="18"/>
                <w:szCs w:val="18"/>
                <w:lang w:val="en-GB" w:eastAsia="ar-SA"/>
              </w:rPr>
              <w:t xml:space="preserve">K </w:t>
            </w:r>
            <w:r w:rsidRPr="00EC6F17">
              <w:rPr>
                <w:rFonts w:ascii="Times New Roman" w:eastAsia="Arial" w:hAnsi="Times New Roman" w:cs="Times New Roman"/>
                <w:sz w:val="18"/>
                <w:szCs w:val="18"/>
                <w:lang w:val="en-GB" w:eastAsia="ar-SA"/>
              </w:rPr>
              <w:t>until the moment the Student is expelled from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w:t>
            </w:r>
          </w:p>
          <w:p w14:paraId="65C29308" w14:textId="0D04838B" w:rsidR="00B30553" w:rsidRPr="00EC6F17" w:rsidRDefault="00B30553" w:rsidP="00AC63CA">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lastRenderedPageBreak/>
              <w:t>The Agreement may also be terminated upon expulsion of the Student in accordance with the procedure established by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due to Student’s:</w:t>
            </w:r>
          </w:p>
          <w:p w14:paraId="748F8307" w14:textId="7B66F7B2" w:rsidR="00B30553" w:rsidRPr="00EC6F17" w:rsidRDefault="00B30553" w:rsidP="00AC63CA">
            <w:pPr>
              <w:numPr>
                <w:ilvl w:val="1"/>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Violation of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w:t>
            </w:r>
            <w:r w:rsidRPr="00EC6F17">
              <w:rPr>
                <w:rFonts w:ascii="Times New Roman" w:eastAsia="Arial" w:hAnsi="Times New Roman" w:cs="Times New Roman"/>
                <w:i/>
                <w:iCs/>
                <w:sz w:val="18"/>
                <w:szCs w:val="18"/>
                <w:lang w:val="en-GB" w:eastAsia="ar-SA"/>
              </w:rPr>
              <w:t>Statute</w:t>
            </w:r>
            <w:r w:rsidRPr="00EC6F17">
              <w:rPr>
                <w:rFonts w:ascii="Times New Roman" w:eastAsia="Arial" w:hAnsi="Times New Roman" w:cs="Times New Roman"/>
                <w:sz w:val="18"/>
                <w:szCs w:val="18"/>
                <w:lang w:val="en-GB" w:eastAsia="ar-SA"/>
              </w:rPr>
              <w:t xml:space="preserve"> and (or) the procedure established in other legal acts of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w:t>
            </w:r>
          </w:p>
          <w:p w14:paraId="40A29DAD" w14:textId="77777777" w:rsidR="00B30553" w:rsidRPr="00EC6F17" w:rsidRDefault="00B30553" w:rsidP="00AC63CA">
            <w:pPr>
              <w:numPr>
                <w:ilvl w:val="1"/>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academic failure;</w:t>
            </w:r>
          </w:p>
          <w:p w14:paraId="3987D2AF" w14:textId="0A10E6E7" w:rsidR="00B30553" w:rsidRPr="00EC6F17" w:rsidRDefault="00B30553" w:rsidP="00AC63CA">
            <w:pPr>
              <w:numPr>
                <w:ilvl w:val="1"/>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failure to fulfil financial obligations to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w:t>
            </w:r>
          </w:p>
          <w:p w14:paraId="2AAA5F70" w14:textId="77777777" w:rsidR="00B30553" w:rsidRPr="00EC6F17" w:rsidRDefault="00B30553" w:rsidP="00AC63CA">
            <w:pPr>
              <w:numPr>
                <w:ilvl w:val="1"/>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imposed custodial sentence when studies are not possible;</w:t>
            </w:r>
          </w:p>
          <w:p w14:paraId="651C19B0" w14:textId="77777777" w:rsidR="00B30553" w:rsidRPr="00EC6F17" w:rsidRDefault="00B30553" w:rsidP="00AC63CA">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The Agreement is terminated due to:</w:t>
            </w:r>
          </w:p>
          <w:p w14:paraId="02125227" w14:textId="77777777" w:rsidR="00B30553" w:rsidRPr="00EC6F17" w:rsidRDefault="00B30553" w:rsidP="00AC63CA">
            <w:pPr>
              <w:numPr>
                <w:ilvl w:val="1"/>
                <w:numId w:val="2"/>
              </w:numPr>
              <w:tabs>
                <w:tab w:val="left" w:pos="745"/>
              </w:tabs>
              <w:suppressAutoHyphens/>
              <w:ind w:left="36" w:firstLine="283"/>
              <w:contextualSpacing/>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refused visa (permit) to enter Lithuania or a temporary residence permit in Lithuania;</w:t>
            </w:r>
          </w:p>
          <w:p w14:paraId="13E65426" w14:textId="77777777" w:rsidR="00B30553" w:rsidRPr="00EC6F17" w:rsidRDefault="00B30553" w:rsidP="00AC63CA">
            <w:pPr>
              <w:numPr>
                <w:ilvl w:val="1"/>
                <w:numId w:val="2"/>
              </w:numPr>
              <w:tabs>
                <w:tab w:val="left" w:pos="745"/>
              </w:tabs>
              <w:suppressAutoHyphens/>
              <w:ind w:left="36" w:firstLine="283"/>
              <w:contextualSpacing/>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failure to show up to studies;</w:t>
            </w:r>
          </w:p>
          <w:p w14:paraId="0636EF35" w14:textId="77777777" w:rsidR="00B30553" w:rsidRPr="00EC6F17" w:rsidRDefault="00B30553" w:rsidP="00AC63CA">
            <w:pPr>
              <w:numPr>
                <w:ilvl w:val="1"/>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issuance to the Student of the diploma and diploma supplement confirming the completed study programme and (or) acquired qualification, or a certificate (in non-degree study programmes) confirming the completed study programme and the acquired higher education qualification;</w:t>
            </w:r>
          </w:p>
          <w:p w14:paraId="04836D9E" w14:textId="77777777" w:rsidR="00B30553" w:rsidRPr="00EC6F17" w:rsidRDefault="00B30553" w:rsidP="00AC63CA">
            <w:pPr>
              <w:numPr>
                <w:ilvl w:val="1"/>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 xml:space="preserve">in cases specified in the </w:t>
            </w:r>
            <w:r w:rsidRPr="00EC6F17">
              <w:rPr>
                <w:rFonts w:ascii="Times New Roman" w:eastAsia="Arial" w:hAnsi="Times New Roman" w:cs="Times New Roman"/>
                <w:i/>
                <w:iCs/>
                <w:sz w:val="18"/>
                <w:szCs w:val="18"/>
                <w:lang w:val="en-GB" w:eastAsia="ar-SA"/>
              </w:rPr>
              <w:t>Study Procedure</w:t>
            </w:r>
            <w:r w:rsidRPr="00EC6F17">
              <w:rPr>
                <w:rFonts w:ascii="Times New Roman" w:eastAsia="Arial" w:hAnsi="Times New Roman" w:cs="Times New Roman"/>
                <w:sz w:val="18"/>
                <w:szCs w:val="18"/>
                <w:lang w:val="en-GB" w:eastAsia="ar-SA"/>
              </w:rPr>
              <w:t>, after removing the Student from the list of students;</w:t>
            </w:r>
          </w:p>
          <w:p w14:paraId="41110411" w14:textId="77777777" w:rsidR="00B30553" w:rsidRPr="00EC6F17" w:rsidRDefault="00B30553" w:rsidP="00AC63CA">
            <w:pPr>
              <w:numPr>
                <w:ilvl w:val="1"/>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on the grounds provided for in paragraphs 4</w:t>
            </w:r>
            <w:r w:rsidR="00DF41C5" w:rsidRPr="00EC6F17">
              <w:rPr>
                <w:rFonts w:ascii="Times New Roman" w:eastAsia="Arial" w:hAnsi="Times New Roman" w:cs="Times New Roman"/>
                <w:sz w:val="18"/>
                <w:szCs w:val="18"/>
                <w:lang w:val="en-GB" w:eastAsia="ar-SA"/>
              </w:rPr>
              <w:t>5</w:t>
            </w:r>
            <w:r w:rsidRPr="00EC6F17">
              <w:rPr>
                <w:rFonts w:ascii="Times New Roman" w:eastAsia="Arial" w:hAnsi="Times New Roman" w:cs="Times New Roman"/>
                <w:sz w:val="18"/>
                <w:szCs w:val="18"/>
                <w:lang w:val="en-GB" w:eastAsia="ar-SA"/>
              </w:rPr>
              <w:t xml:space="preserve"> and 4</w:t>
            </w:r>
            <w:r w:rsidR="00DF41C5" w:rsidRPr="00EC6F17">
              <w:rPr>
                <w:rFonts w:ascii="Times New Roman" w:eastAsia="Arial" w:hAnsi="Times New Roman" w:cs="Times New Roman"/>
                <w:sz w:val="18"/>
                <w:szCs w:val="18"/>
                <w:lang w:val="en-GB" w:eastAsia="ar-SA"/>
              </w:rPr>
              <w:t>7</w:t>
            </w:r>
            <w:r w:rsidRPr="00EC6F17">
              <w:rPr>
                <w:rFonts w:ascii="Times New Roman" w:eastAsia="Arial" w:hAnsi="Times New Roman" w:cs="Times New Roman"/>
                <w:sz w:val="18"/>
                <w:szCs w:val="18"/>
                <w:lang w:val="en-GB" w:eastAsia="ar-SA"/>
              </w:rPr>
              <w:t xml:space="preserve"> of this Agreement.</w:t>
            </w:r>
          </w:p>
          <w:p w14:paraId="44D5C675" w14:textId="0C75322F" w:rsidR="00B30553" w:rsidRPr="00EC6F17" w:rsidRDefault="00B30553" w:rsidP="00AC63CA">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 xml:space="preserve">By signing this Agreement, the Student confirms that he / she has read the </w:t>
            </w:r>
            <w:r w:rsidRPr="00EC6F17">
              <w:rPr>
                <w:rFonts w:ascii="Times New Roman" w:eastAsia="Arial" w:hAnsi="Times New Roman" w:cs="Times New Roman"/>
                <w:i/>
                <w:iCs/>
                <w:sz w:val="18"/>
                <w:szCs w:val="18"/>
                <w:lang w:val="en-GB" w:eastAsia="ar-SA"/>
              </w:rPr>
              <w:t>Procedure for Payment for Studies and Services Related to Studies, its Reimbursement and Debt Collection at K</w:t>
            </w:r>
            <w:r w:rsidR="00EC6F17" w:rsidRPr="00EC6F17">
              <w:rPr>
                <w:rFonts w:ascii="Times New Roman" w:eastAsia="Arial" w:hAnsi="Times New Roman" w:cs="Times New Roman"/>
                <w:i/>
                <w:iCs/>
                <w:sz w:val="18"/>
                <w:szCs w:val="18"/>
                <w:lang w:val="en-GB" w:eastAsia="ar-SA"/>
              </w:rPr>
              <w:t>K</w:t>
            </w:r>
            <w:r w:rsidRPr="00EC6F17">
              <w:rPr>
                <w:rFonts w:ascii="Times New Roman" w:eastAsia="Arial" w:hAnsi="Times New Roman" w:cs="Times New Roman"/>
                <w:sz w:val="18"/>
                <w:szCs w:val="18"/>
                <w:lang w:val="en-GB" w:eastAsia="ar-SA"/>
              </w:rPr>
              <w:t xml:space="preserve">, and the </w:t>
            </w:r>
            <w:r w:rsidRPr="00EC6F17">
              <w:rPr>
                <w:rFonts w:ascii="Times New Roman" w:eastAsia="Arial" w:hAnsi="Times New Roman" w:cs="Times New Roman"/>
                <w:i/>
                <w:iCs/>
                <w:sz w:val="18"/>
                <w:szCs w:val="18"/>
                <w:lang w:val="en-GB" w:eastAsia="ar-SA"/>
              </w:rPr>
              <w:t>Procedure for Processing Personal Data at K</w:t>
            </w:r>
            <w:r w:rsidR="00EC6F17" w:rsidRPr="00EC6F17">
              <w:rPr>
                <w:rFonts w:ascii="Times New Roman" w:eastAsia="Arial" w:hAnsi="Times New Roman" w:cs="Times New Roman"/>
                <w:i/>
                <w:iCs/>
                <w:sz w:val="18"/>
                <w:szCs w:val="18"/>
                <w:lang w:val="en-GB" w:eastAsia="ar-SA"/>
              </w:rPr>
              <w:t>K</w:t>
            </w:r>
            <w:r w:rsidRPr="00EC6F17">
              <w:rPr>
                <w:rFonts w:ascii="Times New Roman" w:eastAsia="Arial" w:hAnsi="Times New Roman" w:cs="Times New Roman"/>
                <w:sz w:val="18"/>
                <w:szCs w:val="18"/>
                <w:lang w:val="en-GB" w:eastAsia="ar-SA"/>
              </w:rPr>
              <w:t>.</w:t>
            </w:r>
          </w:p>
          <w:p w14:paraId="582B5EE1" w14:textId="14141D7A" w:rsidR="00B30553" w:rsidRPr="00EC6F17" w:rsidRDefault="00B30553" w:rsidP="00AC63CA">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All requests or notices provided for in the Agreement or related to the execution of the Agreement shall be sent in writing by registered mail or email to the addresses of the Parties specified in the Agreement or updated after notification of the other Party, except for the cases set forth in this Agreement (when sending notices by email, K</w:t>
            </w:r>
            <w:r w:rsidR="00EC6F17" w:rsidRPr="00EC6F17">
              <w:rPr>
                <w:rFonts w:ascii="Times New Roman" w:eastAsia="Arial" w:hAnsi="Times New Roman" w:cs="Times New Roman"/>
                <w:sz w:val="18"/>
                <w:szCs w:val="18"/>
                <w:lang w:val="en-GB" w:eastAsia="ar-SA"/>
              </w:rPr>
              <w:t xml:space="preserve">K </w:t>
            </w:r>
            <w:r w:rsidRPr="00EC6F17">
              <w:rPr>
                <w:rFonts w:ascii="Times New Roman" w:eastAsia="Arial" w:hAnsi="Times New Roman" w:cs="Times New Roman"/>
                <w:sz w:val="18"/>
                <w:szCs w:val="18"/>
                <w:lang w:val="en-GB" w:eastAsia="ar-SA"/>
              </w:rPr>
              <w:t>shall use the email address provided by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to the Student). If the notice is sent by email, it shall be deemed to have been received by the Party on the same day as the notice was sent, if it was sent during working hours; if the notice is sent by registered mail, it shall be deemed that the Party has received it 5 (five) working days after sending it.</w:t>
            </w:r>
          </w:p>
          <w:p w14:paraId="12E3B88E" w14:textId="4FE7EC03" w:rsidR="00B30553" w:rsidRPr="00EC6F17" w:rsidRDefault="00B30553" w:rsidP="00AC63CA">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processes Student’s personal data for the following:</w:t>
            </w:r>
          </w:p>
          <w:p w14:paraId="452BD8C2" w14:textId="73DAB609" w:rsidR="00B30553" w:rsidRPr="00EC6F17" w:rsidRDefault="00B30553" w:rsidP="00AC63CA">
            <w:pPr>
              <w:numPr>
                <w:ilvl w:val="1"/>
                <w:numId w:val="2"/>
              </w:numPr>
              <w:tabs>
                <w:tab w:val="left" w:pos="709"/>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for the purpose of study administration (formalization of admission of students to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conclusion of study agreements, organization and implementation of studies, issuance of graduation documents, execution of financial settlements) – name (s), surname, personal identification number, identity document (type); country of origin, citizenship, place of residence and contact details in Lithuania – street, house number, flat number, settlement (post office), city / municipality, country, telephone number, email address; data on education (name, and type of finished secondary education, year of graduation, country), data on studies (mode of study, faculty, study programme, course, semester, group, student status (student, unclassified student), type of funding, student identity card number, courses completed, duration of studies, data on interruption of studies, form of assessments, date, assessments of study achievements, place of internship, time and feedback on completed internship, time and place of mobility abroad under Erasmus + and other international exchange programmes and data on arrival / departure (copies of tickets), other diploma data, documents of final thesis, the value of the text-matching of the final thesis), identification numbers given to the student, bank account number, payments and / or benefits made, their amount and dates, type of documents issued to the Student, series, number, validity (issue) date, data on health –  fact of illness.</w:t>
            </w:r>
          </w:p>
          <w:p w14:paraId="3E2754A8" w14:textId="77777777" w:rsidR="00B30553" w:rsidRPr="00EC6F17" w:rsidRDefault="00B30553" w:rsidP="00AC63CA">
            <w:pPr>
              <w:numPr>
                <w:ilvl w:val="1"/>
                <w:numId w:val="2"/>
              </w:numPr>
              <w:tabs>
                <w:tab w:val="left" w:pos="709"/>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for the purpose of administration of library services – name (s), surname, personal identification number, email address, telephone number; student identity card number, faculty, year of studies, study programme;</w:t>
            </w:r>
          </w:p>
          <w:p w14:paraId="05E78421" w14:textId="058EEBC3" w:rsidR="00B30553" w:rsidRPr="00EC6F17" w:rsidRDefault="00B30553" w:rsidP="00AC63CA">
            <w:pPr>
              <w:numPr>
                <w:ilvl w:val="1"/>
                <w:numId w:val="2"/>
              </w:numPr>
              <w:tabs>
                <w:tab w:val="left" w:pos="709"/>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for the administration of accommodation services in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dormitories – name (s), surname, personal identification number, date of birth, gender, place of residence and contact details – street, house number, flat number, settlement (post office), city / municipality, country, telephone number, email address; signature, </w:t>
            </w:r>
            <w:r w:rsidRPr="00EC6F17">
              <w:rPr>
                <w:rFonts w:ascii="Times New Roman" w:eastAsia="Arial" w:hAnsi="Times New Roman" w:cs="Times New Roman"/>
                <w:sz w:val="18"/>
                <w:szCs w:val="18"/>
                <w:lang w:val="en-GB" w:eastAsia="ar-SA"/>
              </w:rPr>
              <w:lastRenderedPageBreak/>
              <w:t>citizenship, social status, study programme, mode of study, year of studies, student status, dates of the beginning and end of the reservation.</w:t>
            </w:r>
          </w:p>
          <w:p w14:paraId="1DC4AA53" w14:textId="77777777" w:rsidR="00B30553" w:rsidRPr="00EC6F17" w:rsidRDefault="00B30553" w:rsidP="00AC63CA">
            <w:pPr>
              <w:numPr>
                <w:ilvl w:val="1"/>
                <w:numId w:val="2"/>
              </w:numPr>
              <w:tabs>
                <w:tab w:val="left" w:pos="709"/>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LT" w:eastAsia="Arial" w:hAnsi="TimesLT" w:cs="Times New Roman"/>
                <w:sz w:val="18"/>
                <w:szCs w:val="18"/>
                <w:lang w:val="en-GB" w:eastAsia="ar-SA"/>
              </w:rPr>
              <w:t xml:space="preserve">for obtaining a visa or temporary residence permit in Lithuania for the purpose of mediation </w:t>
            </w:r>
            <w:r w:rsidRPr="00EC6F17">
              <w:rPr>
                <w:rFonts w:ascii="Times New Roman" w:eastAsia="Arial" w:hAnsi="Times New Roman" w:cs="Times New Roman"/>
                <w:sz w:val="18"/>
                <w:szCs w:val="18"/>
                <w:lang w:val="en-GB" w:eastAsia="ar-SA"/>
              </w:rPr>
              <w:t xml:space="preserve">– </w:t>
            </w:r>
            <w:r w:rsidRPr="00EC6F17">
              <w:rPr>
                <w:rFonts w:ascii="TimesLT" w:eastAsia="Arial" w:hAnsi="TimesLT" w:cs="Times New Roman"/>
                <w:sz w:val="18"/>
                <w:szCs w:val="18"/>
                <w:lang w:val="en-GB" w:eastAsia="ar-SA"/>
              </w:rPr>
              <w:t xml:space="preserve">name (s), surname, personal identification number, date of birth, place of residence and contact details in Lithuania </w:t>
            </w:r>
            <w:r w:rsidRPr="00EC6F17">
              <w:rPr>
                <w:rFonts w:ascii="Times New Roman" w:eastAsia="Arial" w:hAnsi="Times New Roman" w:cs="Times New Roman"/>
                <w:sz w:val="18"/>
                <w:szCs w:val="18"/>
                <w:lang w:val="en-GB" w:eastAsia="ar-SA"/>
              </w:rPr>
              <w:t xml:space="preserve">– </w:t>
            </w:r>
            <w:r w:rsidRPr="00EC6F17">
              <w:rPr>
                <w:rFonts w:ascii="TimesLT" w:eastAsia="Arial" w:hAnsi="TimesLT" w:cs="Times New Roman"/>
                <w:sz w:val="18"/>
                <w:szCs w:val="18"/>
                <w:lang w:val="en-GB" w:eastAsia="ar-SA"/>
              </w:rPr>
              <w:t>street, house number, flat number, settlement (post office), city / municipality, country, telephone number, email address; country of origin, citizenship, study programme, mode of study, year of studies.</w:t>
            </w:r>
          </w:p>
          <w:p w14:paraId="1CC6FECE" w14:textId="3C75347F" w:rsidR="00B30553" w:rsidRPr="00EC6F17" w:rsidRDefault="00B30553" w:rsidP="00AC63CA">
            <w:pPr>
              <w:numPr>
                <w:ilvl w:val="0"/>
                <w:numId w:val="2"/>
              </w:numPr>
              <w:tabs>
                <w:tab w:val="left" w:pos="745"/>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obliged by the legal acts of the Republic of Lithuania, monitors the career indicators of the graduates and collects feedback on the graduates’ career via the email address specified in the Study Agreement for 5 years from the date of graduation. </w:t>
            </w:r>
          </w:p>
          <w:p w14:paraId="1929F7B6" w14:textId="3856C81F" w:rsidR="00B30553" w:rsidRPr="00EC6F17" w:rsidRDefault="00B30553" w:rsidP="00AC63CA">
            <w:pPr>
              <w:numPr>
                <w:ilvl w:val="0"/>
                <w:numId w:val="2"/>
              </w:numPr>
              <w:tabs>
                <w:tab w:val="left" w:pos="745"/>
                <w:tab w:val="left" w:pos="1134"/>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confirms that information about the Student’s personal data will not be disclosed to third parties, except in cases when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is obliged to provide information about the Student’s personal data to the Ministry of Education, Science and Sports, State Studies Foundation, Ombudsperson for Academic Ethics and Procedures of the Republic of Lithuania, State Tax Inspectorate of the Republic of Lithuania, Special Investigation Service of the Republic of Lithuania, State Security Department of the Republic of Lithuania, the State Social Insurance Fund Board, the National Cyber ​​Security Centre of the Republic of Lithuania and the Communications Regulatory Authority, upon request or under a contract for the supply of personal data.</w:t>
            </w:r>
          </w:p>
          <w:p w14:paraId="7A10B08B" w14:textId="0D089987" w:rsidR="00B30553" w:rsidRPr="00EC6F17" w:rsidRDefault="00B30553" w:rsidP="00AC63CA">
            <w:pPr>
              <w:numPr>
                <w:ilvl w:val="0"/>
                <w:numId w:val="2"/>
              </w:numPr>
              <w:tabs>
                <w:tab w:val="left" w:pos="745"/>
                <w:tab w:val="left" w:pos="1134"/>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 xml:space="preserve">Other requirements for the processing and protection of personal data, rights of data subjects and enforcement procedures are regulated by the  </w:t>
            </w:r>
            <w:r w:rsidRPr="00EC6F17">
              <w:rPr>
                <w:rFonts w:ascii="TimesLT" w:eastAsia="Arial" w:hAnsi="TimesLT" w:cs="Times New Roman"/>
                <w:sz w:val="18"/>
                <w:szCs w:val="18"/>
                <w:lang w:val="en-GB" w:eastAsia="ar-SA"/>
              </w:rPr>
              <w:t xml:space="preserve">provisions of the Regulation (EU) 2016/679 of the European Parliament and of the Council of 27 April, 2016 </w:t>
            </w:r>
            <w:r w:rsidRPr="00EC6F17">
              <w:rPr>
                <w:rFonts w:ascii="TimesLT" w:eastAsia="Arial" w:hAnsi="TimesLT" w:cs="Times New Roman"/>
                <w:i/>
                <w:iCs/>
                <w:sz w:val="18"/>
                <w:szCs w:val="18"/>
                <w:lang w:val="en-GB" w:eastAsia="ar-SA"/>
              </w:rPr>
              <w:t>on the protection of natural persons with regard to the processing of personal data and on the free movement of such data</w:t>
            </w:r>
            <w:r w:rsidRPr="00EC6F17">
              <w:rPr>
                <w:rFonts w:ascii="TimesLT" w:eastAsia="Arial" w:hAnsi="TimesLT" w:cs="Times New Roman"/>
                <w:sz w:val="18"/>
                <w:szCs w:val="18"/>
                <w:lang w:val="en-GB" w:eastAsia="ar-SA"/>
              </w:rPr>
              <w:t xml:space="preserve"> and repealing Directive 95/46/EC (General Data Protection Regulation), the </w:t>
            </w:r>
            <w:r w:rsidRPr="00EC6F17">
              <w:rPr>
                <w:rFonts w:ascii="TimesLT" w:eastAsia="Arial" w:hAnsi="TimesLT" w:cs="Times New Roman"/>
                <w:i/>
                <w:iCs/>
                <w:sz w:val="18"/>
                <w:szCs w:val="18"/>
                <w:lang w:val="en-GB" w:eastAsia="ar-SA"/>
              </w:rPr>
              <w:t>Law of the Republic of Lithuania on Legal Protection of Personal Data</w:t>
            </w:r>
            <w:r w:rsidRPr="00EC6F17">
              <w:rPr>
                <w:rFonts w:ascii="TimesLT" w:eastAsia="Arial" w:hAnsi="TimesLT" w:cs="Times New Roman"/>
                <w:sz w:val="18"/>
                <w:szCs w:val="18"/>
                <w:lang w:val="en-GB" w:eastAsia="ar-SA"/>
              </w:rPr>
              <w:t xml:space="preserve"> (hereinafter – Law on Legal Protection of Personal Data)</w:t>
            </w:r>
            <w:r w:rsidRPr="00EC6F17">
              <w:rPr>
                <w:rFonts w:ascii="Times New Roman" w:eastAsia="Arial" w:hAnsi="Times New Roman" w:cs="Times New Roman"/>
                <w:sz w:val="18"/>
                <w:szCs w:val="18"/>
                <w:lang w:val="en-GB" w:eastAsia="ar-SA"/>
              </w:rPr>
              <w:t xml:space="preserve"> and the </w:t>
            </w:r>
            <w:r w:rsidRPr="00EC6F17">
              <w:rPr>
                <w:rFonts w:ascii="TimesLT" w:eastAsia="Arial" w:hAnsi="TimesLT" w:cs="Times New Roman"/>
                <w:i/>
                <w:iCs/>
                <w:sz w:val="18"/>
                <w:szCs w:val="18"/>
                <w:lang w:val="en-GB" w:eastAsia="ar-SA"/>
              </w:rPr>
              <w:t>Procedure for Processing Personal Data at K</w:t>
            </w:r>
            <w:r w:rsidR="00EC6F17" w:rsidRPr="00EC6F17">
              <w:rPr>
                <w:rFonts w:ascii="TimesLT" w:eastAsia="Arial" w:hAnsi="TimesLT" w:cs="Times New Roman"/>
                <w:i/>
                <w:iCs/>
                <w:sz w:val="18"/>
                <w:szCs w:val="18"/>
                <w:lang w:val="en-GB" w:eastAsia="ar-SA"/>
              </w:rPr>
              <w:t>K</w:t>
            </w:r>
            <w:r w:rsidRPr="00EC6F17">
              <w:rPr>
                <w:rFonts w:ascii="Times New Roman" w:eastAsia="Arial" w:hAnsi="Times New Roman" w:cs="Times New Roman"/>
                <w:sz w:val="18"/>
                <w:szCs w:val="18"/>
                <w:lang w:val="en-GB" w:eastAsia="ar-SA"/>
              </w:rPr>
              <w:t>.</w:t>
            </w:r>
          </w:p>
          <w:p w14:paraId="6D51C3DF" w14:textId="179E7A48" w:rsidR="00B30553" w:rsidRPr="00EC6F17" w:rsidRDefault="00B30553" w:rsidP="00AC63CA">
            <w:pPr>
              <w:numPr>
                <w:ilvl w:val="0"/>
                <w:numId w:val="2"/>
              </w:numPr>
              <w:tabs>
                <w:tab w:val="left" w:pos="745"/>
                <w:tab w:val="left" w:pos="1134"/>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Student’s login data to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information systems (user, password), logically linked to the signed document, unambiguously identify a specific student and shall be deemed as an electronic signature having the same legal force as a signature in written documents.</w:t>
            </w:r>
          </w:p>
          <w:p w14:paraId="74D43A1E" w14:textId="153D685E" w:rsidR="00B30553" w:rsidRPr="00EC6F17" w:rsidRDefault="00B30553" w:rsidP="00AC63CA">
            <w:pPr>
              <w:numPr>
                <w:ilvl w:val="0"/>
                <w:numId w:val="2"/>
              </w:numPr>
              <w:tabs>
                <w:tab w:val="left" w:pos="745"/>
                <w:tab w:val="left" w:pos="1134"/>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and the Student declare that the Agreement was concluded by their own free will in compliance with the principles of fairness, justice and reasonableness. The Student confirms that the Agreement was not concluded on the terms and conditions imposed on the Student by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w:t>
            </w:r>
          </w:p>
          <w:p w14:paraId="0CC697B3" w14:textId="0A903366" w:rsidR="00B30553" w:rsidRPr="00EC6F17" w:rsidRDefault="00B30553" w:rsidP="00AC63CA">
            <w:pPr>
              <w:numPr>
                <w:ilvl w:val="0"/>
                <w:numId w:val="2"/>
              </w:numPr>
              <w:tabs>
                <w:tab w:val="left" w:pos="745"/>
                <w:tab w:val="left" w:pos="1134"/>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The Parties are obliged to take all measures to fulfil all the terms and conditions of this Agreement and the obligations set forth in the Agreement in a timely and fair manner. Any dispute, claim or disagreement arising out of or in relation to this Agreement shall be settled amicably by the mutual consent of the Parties. If the parties fail to reach an agreement within 30 days, disputes shall be resolved in accordance with the procedure established by the laws of the Republic of Lithuania by determining territorial jurisdiction according to the address of the registered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office.</w:t>
            </w:r>
          </w:p>
          <w:p w14:paraId="39B658D0" w14:textId="5B3BAF3F" w:rsidR="00B30553" w:rsidRPr="00EC6F17" w:rsidRDefault="00B30553" w:rsidP="00AC63CA">
            <w:pPr>
              <w:numPr>
                <w:ilvl w:val="0"/>
                <w:numId w:val="2"/>
              </w:numPr>
              <w:tabs>
                <w:tab w:val="left" w:pos="745"/>
                <w:tab w:val="left" w:pos="1134"/>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t>The Agreement, except for agreements concluded electronically, shall be concluded in two copies of equal legal force. One copy is given to the Student, the other is kept at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in Student’s personal file. The Agreement concluded electronically is equated to a written agreement and is stored in K</w:t>
            </w:r>
            <w:r w:rsidR="00EC6F17" w:rsidRPr="00EC6F17">
              <w:rPr>
                <w:rFonts w:ascii="Times New Roman" w:eastAsia="Arial" w:hAnsi="Times New Roman" w:cs="Times New Roman"/>
                <w:sz w:val="18"/>
                <w:szCs w:val="18"/>
                <w:lang w:val="en-GB" w:eastAsia="ar-SA"/>
              </w:rPr>
              <w:t>K</w:t>
            </w:r>
            <w:r w:rsidRPr="00EC6F17">
              <w:rPr>
                <w:rFonts w:ascii="Times New Roman" w:eastAsia="Arial" w:hAnsi="Times New Roman" w:cs="Times New Roman"/>
                <w:sz w:val="18"/>
                <w:szCs w:val="18"/>
                <w:lang w:val="en-GB" w:eastAsia="ar-SA"/>
              </w:rPr>
              <w:t xml:space="preserve"> Document Management System in the Register of Study Agreements. A copy of the agreement is also kept in Student’s personal file. The Agreement transmitted, signed and scanned by the means of telecommunication shall have the same legal force as an ordinary signed paper agreement, except where it is not possible to identify the text and / or signature.</w:t>
            </w:r>
          </w:p>
          <w:p w14:paraId="2379F28A" w14:textId="77777777" w:rsidR="00B30553" w:rsidRPr="00EC6F17" w:rsidRDefault="00B30553" w:rsidP="00AC63CA">
            <w:pPr>
              <w:numPr>
                <w:ilvl w:val="0"/>
                <w:numId w:val="2"/>
              </w:numPr>
              <w:tabs>
                <w:tab w:val="left" w:pos="745"/>
                <w:tab w:val="left" w:pos="1134"/>
              </w:tabs>
              <w:suppressAutoHyphens/>
              <w:autoSpaceDE w:val="0"/>
              <w:ind w:left="36" w:firstLine="283"/>
              <w:jc w:val="both"/>
              <w:rPr>
                <w:rFonts w:ascii="Times New Roman" w:eastAsia="Arial" w:hAnsi="Times New Roman" w:cs="Times New Roman"/>
                <w:sz w:val="18"/>
                <w:szCs w:val="18"/>
                <w:lang w:val="en-GB" w:eastAsia="ar-SA"/>
              </w:rPr>
            </w:pPr>
            <w:r w:rsidRPr="00EC6F17">
              <w:rPr>
                <w:rFonts w:ascii="Times New Roman" w:eastAsia="Arial" w:hAnsi="Times New Roman" w:cs="Times New Roman"/>
                <w:sz w:val="18"/>
                <w:szCs w:val="18"/>
                <w:lang w:val="en-GB" w:eastAsia="ar-SA"/>
              </w:rPr>
              <w:lastRenderedPageBreak/>
              <w:t>The Agreement shall enter into force on the date of its signing by both Parties and shall terminate upon fulfilment of all obligations by the Parties.</w:t>
            </w:r>
          </w:p>
          <w:p w14:paraId="185A5CD8" w14:textId="77777777" w:rsidR="00072E22" w:rsidRPr="00EC6F17" w:rsidRDefault="00072E22" w:rsidP="00072E22">
            <w:pPr>
              <w:tabs>
                <w:tab w:val="left" w:pos="9638"/>
              </w:tabs>
              <w:suppressAutoHyphens/>
              <w:rPr>
                <w:rFonts w:ascii="Times New Roman" w:eastAsia="Arial" w:hAnsi="Times New Roman" w:cs="Times New Roman"/>
                <w:b/>
                <w:caps/>
                <w:sz w:val="18"/>
                <w:szCs w:val="18"/>
                <w:lang w:val="en-GB" w:eastAsia="ar-SA"/>
              </w:rPr>
            </w:pPr>
          </w:p>
          <w:p w14:paraId="5DA89399" w14:textId="77777777" w:rsidR="00072E22" w:rsidRPr="00EC6F17" w:rsidRDefault="00072E22" w:rsidP="00072E22">
            <w:pPr>
              <w:tabs>
                <w:tab w:val="left" w:pos="9638"/>
              </w:tabs>
              <w:suppressAutoHyphens/>
              <w:jc w:val="center"/>
              <w:rPr>
                <w:rFonts w:ascii="Times New Roman" w:eastAsia="Arial" w:hAnsi="Times New Roman" w:cs="Times New Roman"/>
                <w:b/>
                <w:caps/>
                <w:sz w:val="18"/>
                <w:szCs w:val="18"/>
                <w:lang w:val="en-GB" w:eastAsia="ar-SA"/>
              </w:rPr>
            </w:pPr>
            <w:r w:rsidRPr="00EC6F17">
              <w:rPr>
                <w:rFonts w:ascii="Times New Roman" w:eastAsia="Arial" w:hAnsi="Times New Roman" w:cs="Times New Roman"/>
                <w:b/>
                <w:caps/>
                <w:sz w:val="18"/>
                <w:szCs w:val="18"/>
                <w:lang w:val="en-GB" w:eastAsia="ar-SA"/>
              </w:rPr>
              <w:t>VII CHAPTER</w:t>
            </w:r>
          </w:p>
          <w:p w14:paraId="27333936" w14:textId="77777777" w:rsidR="00072E22" w:rsidRPr="00EC6F17" w:rsidRDefault="00072E22" w:rsidP="00072E22">
            <w:pPr>
              <w:tabs>
                <w:tab w:val="left" w:pos="9638"/>
              </w:tabs>
              <w:suppressAutoHyphens/>
              <w:jc w:val="center"/>
              <w:rPr>
                <w:rFonts w:ascii="Times New Roman" w:eastAsia="Arial" w:hAnsi="Times New Roman" w:cs="Times New Roman"/>
                <w:b/>
                <w:caps/>
                <w:sz w:val="18"/>
                <w:szCs w:val="18"/>
                <w:lang w:val="en-GB" w:eastAsia="ar-SA"/>
              </w:rPr>
            </w:pPr>
            <w:r w:rsidRPr="00EC6F17">
              <w:rPr>
                <w:rFonts w:ascii="Times New Roman" w:eastAsia="Arial" w:hAnsi="Times New Roman" w:cs="Times New Roman"/>
                <w:b/>
                <w:caps/>
                <w:sz w:val="18"/>
                <w:szCs w:val="18"/>
                <w:lang w:val="en-GB" w:eastAsia="ar-SA"/>
              </w:rPr>
              <w:t>PARTIES OF THE AGREEMENT AND THEIR CONTACT DETAILS</w:t>
            </w:r>
          </w:p>
          <w:p w14:paraId="7326A448" w14:textId="77777777" w:rsidR="00072E22" w:rsidRPr="00EC6F17" w:rsidRDefault="00072E22" w:rsidP="00B30553">
            <w:pPr>
              <w:jc w:val="center"/>
            </w:pPr>
          </w:p>
          <w:p w14:paraId="0D99342F" w14:textId="73EACFFF" w:rsidR="007936D5" w:rsidRPr="007936D5" w:rsidRDefault="007936D5" w:rsidP="007936D5">
            <w:pPr>
              <w:jc w:val="both"/>
              <w:rPr>
                <w:rFonts w:ascii="Times New Roman" w:hAnsi="Times New Roman" w:cs="Times New Roman"/>
                <w:i/>
                <w:sz w:val="18"/>
                <w:szCs w:val="18"/>
              </w:rPr>
            </w:pPr>
            <w:r w:rsidRPr="007936D5">
              <w:rPr>
                <w:rFonts w:ascii="Times New Roman" w:hAnsi="Times New Roman" w:cs="Times New Roman"/>
                <w:i/>
                <w:sz w:val="18"/>
                <w:szCs w:val="18"/>
              </w:rPr>
              <w:t>Kauno kolegija</w:t>
            </w:r>
          </w:p>
          <w:p w14:paraId="08165DFA" w14:textId="0A62F397" w:rsidR="007936D5" w:rsidRPr="007936D5" w:rsidRDefault="007936D5" w:rsidP="007936D5">
            <w:pPr>
              <w:autoSpaceDN w:val="0"/>
              <w:jc w:val="both"/>
              <w:textAlignment w:val="baseline"/>
              <w:rPr>
                <w:rFonts w:ascii="Times New Roman" w:eastAsia="Times New Roman" w:hAnsi="Times New Roman" w:cs="Times New Roman"/>
                <w:i/>
                <w:sz w:val="20"/>
                <w:szCs w:val="20"/>
              </w:rPr>
            </w:pPr>
            <w:r w:rsidRPr="007936D5">
              <w:rPr>
                <w:rFonts w:ascii="Times New Roman" w:eastAsia="Times New Roman" w:hAnsi="Times New Roman" w:cs="Times New Roman"/>
                <w:i/>
                <w:sz w:val="20"/>
                <w:szCs w:val="20"/>
              </w:rPr>
              <w:t xml:space="preserve">Name </w:t>
            </w:r>
            <w:proofErr w:type="spellStart"/>
            <w:r w:rsidRPr="007936D5">
              <w:rPr>
                <w:rFonts w:ascii="Times New Roman" w:eastAsia="Times New Roman" w:hAnsi="Times New Roman" w:cs="Times New Roman"/>
                <w:i/>
                <w:sz w:val="20"/>
                <w:szCs w:val="20"/>
              </w:rPr>
              <w:t>and</w:t>
            </w:r>
            <w:proofErr w:type="spellEnd"/>
            <w:r w:rsidRPr="007936D5">
              <w:rPr>
                <w:rFonts w:ascii="Times New Roman" w:eastAsia="Times New Roman" w:hAnsi="Times New Roman" w:cs="Times New Roman"/>
                <w:i/>
                <w:sz w:val="20"/>
                <w:szCs w:val="20"/>
              </w:rPr>
              <w:t xml:space="preserve"> </w:t>
            </w:r>
            <w:proofErr w:type="spellStart"/>
            <w:r w:rsidRPr="007936D5">
              <w:rPr>
                <w:rFonts w:ascii="Times New Roman" w:eastAsia="Times New Roman" w:hAnsi="Times New Roman" w:cs="Times New Roman"/>
                <w:i/>
                <w:sz w:val="20"/>
                <w:szCs w:val="20"/>
              </w:rPr>
              <w:t>address</w:t>
            </w:r>
            <w:proofErr w:type="spellEnd"/>
            <w:r w:rsidRPr="007936D5">
              <w:rPr>
                <w:rFonts w:ascii="Times New Roman" w:eastAsia="Times New Roman" w:hAnsi="Times New Roman" w:cs="Times New Roman"/>
                <w:i/>
                <w:sz w:val="20"/>
                <w:szCs w:val="20"/>
              </w:rPr>
              <w:t xml:space="preserve"> </w:t>
            </w:r>
            <w:proofErr w:type="spellStart"/>
            <w:r w:rsidRPr="007936D5">
              <w:rPr>
                <w:rFonts w:ascii="Times New Roman" w:eastAsia="Times New Roman" w:hAnsi="Times New Roman" w:cs="Times New Roman"/>
                <w:i/>
                <w:sz w:val="20"/>
                <w:szCs w:val="20"/>
              </w:rPr>
              <w:t>of</w:t>
            </w:r>
            <w:proofErr w:type="spellEnd"/>
            <w:r w:rsidRPr="007936D5">
              <w:rPr>
                <w:rFonts w:ascii="Times New Roman" w:eastAsia="Times New Roman" w:hAnsi="Times New Roman" w:cs="Times New Roman"/>
                <w:i/>
                <w:sz w:val="20"/>
                <w:szCs w:val="20"/>
              </w:rPr>
              <w:t xml:space="preserve"> </w:t>
            </w:r>
            <w:proofErr w:type="spellStart"/>
            <w:r w:rsidRPr="007936D5">
              <w:rPr>
                <w:rFonts w:ascii="Times New Roman" w:eastAsia="Times New Roman" w:hAnsi="Times New Roman" w:cs="Times New Roman"/>
                <w:i/>
                <w:sz w:val="20"/>
                <w:szCs w:val="20"/>
              </w:rPr>
              <w:t>the</w:t>
            </w:r>
            <w:proofErr w:type="spellEnd"/>
            <w:r w:rsidRPr="007936D5">
              <w:rPr>
                <w:rFonts w:ascii="Times New Roman" w:eastAsia="Times New Roman" w:hAnsi="Times New Roman" w:cs="Times New Roman"/>
                <w:i/>
                <w:sz w:val="20"/>
                <w:szCs w:val="20"/>
              </w:rPr>
              <w:t xml:space="preserve"> bank</w:t>
            </w:r>
            <w:r w:rsidRPr="007936D5">
              <w:rPr>
                <w:rFonts w:ascii="Times New Roman" w:eastAsia="Times New Roman" w:hAnsi="Times New Roman" w:cs="Times New Roman"/>
                <w:i/>
                <w:sz w:val="20"/>
                <w:szCs w:val="20"/>
              </w:rPr>
              <w:t xml:space="preserve">: </w:t>
            </w:r>
            <w:r w:rsidRPr="007936D5">
              <w:rPr>
                <w:rFonts w:ascii="Times New Roman" w:eastAsia="Times New Roman" w:hAnsi="Times New Roman" w:cs="Times New Roman"/>
                <w:i/>
                <w:sz w:val="20"/>
                <w:szCs w:val="20"/>
              </w:rPr>
              <w:t>SWEDBANK AB</w:t>
            </w:r>
          </w:p>
          <w:p w14:paraId="5D1FF5B1" w14:textId="77777777" w:rsidR="007936D5" w:rsidRPr="007936D5" w:rsidRDefault="007936D5" w:rsidP="007936D5">
            <w:pPr>
              <w:autoSpaceDN w:val="0"/>
              <w:jc w:val="both"/>
              <w:textAlignment w:val="baseline"/>
              <w:rPr>
                <w:rFonts w:ascii="Times New Roman" w:eastAsia="Times New Roman" w:hAnsi="Times New Roman" w:cs="Times New Roman"/>
                <w:i/>
                <w:sz w:val="20"/>
                <w:szCs w:val="20"/>
              </w:rPr>
            </w:pPr>
            <w:r w:rsidRPr="007936D5">
              <w:rPr>
                <w:rFonts w:ascii="Times New Roman" w:eastAsia="Times New Roman" w:hAnsi="Times New Roman" w:cs="Times New Roman"/>
                <w:i/>
                <w:sz w:val="20"/>
                <w:szCs w:val="20"/>
              </w:rPr>
              <w:t>Maironio g. 26B, LT-44249 Kaunas, Lithuania</w:t>
            </w:r>
          </w:p>
          <w:p w14:paraId="2E217825" w14:textId="037EE561" w:rsidR="007936D5" w:rsidRPr="007936D5" w:rsidRDefault="007936D5" w:rsidP="007936D5">
            <w:pPr>
              <w:autoSpaceDN w:val="0"/>
              <w:jc w:val="both"/>
              <w:textAlignment w:val="baseline"/>
              <w:rPr>
                <w:rFonts w:ascii="Times New Roman" w:eastAsia="Times New Roman" w:hAnsi="Times New Roman" w:cs="Times New Roman"/>
                <w:i/>
                <w:sz w:val="20"/>
                <w:szCs w:val="20"/>
              </w:rPr>
            </w:pPr>
            <w:r w:rsidRPr="007936D5">
              <w:rPr>
                <w:rFonts w:ascii="Times New Roman" w:eastAsia="Times New Roman" w:hAnsi="Times New Roman" w:cs="Times New Roman"/>
                <w:i/>
                <w:sz w:val="20"/>
                <w:szCs w:val="20"/>
              </w:rPr>
              <w:t xml:space="preserve">SWIFT </w:t>
            </w:r>
            <w:proofErr w:type="spellStart"/>
            <w:r w:rsidRPr="007936D5">
              <w:rPr>
                <w:rFonts w:ascii="Times New Roman" w:eastAsia="Times New Roman" w:hAnsi="Times New Roman" w:cs="Times New Roman"/>
                <w:i/>
                <w:sz w:val="20"/>
                <w:szCs w:val="20"/>
              </w:rPr>
              <w:t>code</w:t>
            </w:r>
            <w:proofErr w:type="spellEnd"/>
            <w:r w:rsidRPr="007936D5">
              <w:rPr>
                <w:rFonts w:ascii="Times New Roman" w:eastAsia="Times New Roman" w:hAnsi="Times New Roman" w:cs="Times New Roman"/>
                <w:i/>
                <w:sz w:val="20"/>
                <w:szCs w:val="20"/>
              </w:rPr>
              <w:t xml:space="preserve">: </w:t>
            </w:r>
            <w:r w:rsidRPr="007936D5">
              <w:rPr>
                <w:rFonts w:ascii="Times New Roman" w:eastAsia="Times New Roman" w:hAnsi="Times New Roman" w:cs="Times New Roman"/>
                <w:i/>
                <w:sz w:val="20"/>
                <w:szCs w:val="20"/>
              </w:rPr>
              <w:t>HABALT22</w:t>
            </w:r>
          </w:p>
          <w:p w14:paraId="550AEC0C" w14:textId="6982A056" w:rsidR="007936D5" w:rsidRPr="007936D5" w:rsidRDefault="007936D5" w:rsidP="007936D5">
            <w:pPr>
              <w:autoSpaceDN w:val="0"/>
              <w:jc w:val="both"/>
              <w:textAlignment w:val="baseline"/>
              <w:rPr>
                <w:rFonts w:ascii="Times New Roman" w:eastAsia="Times New Roman" w:hAnsi="Times New Roman" w:cs="Times New Roman"/>
                <w:i/>
                <w:sz w:val="20"/>
                <w:szCs w:val="20"/>
              </w:rPr>
            </w:pPr>
            <w:r w:rsidRPr="007936D5">
              <w:rPr>
                <w:rFonts w:ascii="Times New Roman" w:eastAsia="Times New Roman" w:hAnsi="Times New Roman" w:cs="Times New Roman"/>
                <w:i/>
                <w:sz w:val="20"/>
                <w:szCs w:val="20"/>
              </w:rPr>
              <w:t xml:space="preserve">Bank </w:t>
            </w:r>
            <w:proofErr w:type="spellStart"/>
            <w:r w:rsidRPr="007936D5">
              <w:rPr>
                <w:rFonts w:ascii="Times New Roman" w:eastAsia="Times New Roman" w:hAnsi="Times New Roman" w:cs="Times New Roman"/>
                <w:i/>
                <w:sz w:val="20"/>
                <w:szCs w:val="20"/>
              </w:rPr>
              <w:t>account</w:t>
            </w:r>
            <w:proofErr w:type="spellEnd"/>
            <w:r w:rsidRPr="007936D5">
              <w:rPr>
                <w:rFonts w:ascii="Times New Roman" w:eastAsia="Times New Roman" w:hAnsi="Times New Roman" w:cs="Times New Roman"/>
                <w:i/>
                <w:sz w:val="20"/>
                <w:szCs w:val="20"/>
              </w:rPr>
              <w:t xml:space="preserve">: </w:t>
            </w:r>
            <w:r w:rsidRPr="007936D5">
              <w:rPr>
                <w:rFonts w:ascii="Times New Roman" w:eastAsia="Times New Roman" w:hAnsi="Times New Roman" w:cs="Times New Roman"/>
                <w:i/>
                <w:sz w:val="20"/>
                <w:szCs w:val="20"/>
              </w:rPr>
              <w:t>LT28 7300 0100 0222 9776</w:t>
            </w:r>
          </w:p>
          <w:p w14:paraId="73FE913A" w14:textId="123A5935" w:rsidR="007936D5" w:rsidRDefault="007936D5" w:rsidP="00524FEC">
            <w:pPr>
              <w:spacing w:after="3" w:line="266" w:lineRule="auto"/>
              <w:ind w:left="-5" w:right="223" w:hanging="10"/>
              <w:rPr>
                <w:rFonts w:ascii="Times New Roman" w:hAnsi="Times New Roman" w:cs="Times New Roman"/>
                <w:sz w:val="20"/>
              </w:rPr>
            </w:pPr>
          </w:p>
          <w:p w14:paraId="637D0B90" w14:textId="6EB22E97" w:rsidR="007936D5" w:rsidRDefault="007936D5" w:rsidP="00524FEC">
            <w:pPr>
              <w:spacing w:after="3" w:line="266" w:lineRule="auto"/>
              <w:ind w:left="-5" w:right="223" w:hanging="10"/>
              <w:rPr>
                <w:rFonts w:ascii="Times New Roman" w:hAnsi="Times New Roman" w:cs="Times New Roman"/>
                <w:sz w:val="20"/>
              </w:rPr>
            </w:pPr>
            <w:proofErr w:type="spellStart"/>
            <w:r>
              <w:rPr>
                <w:rFonts w:ascii="Times New Roman" w:hAnsi="Times New Roman" w:cs="Times New Roman"/>
                <w:sz w:val="20"/>
              </w:rPr>
              <w:t>Student</w:t>
            </w:r>
            <w:proofErr w:type="spellEnd"/>
            <w:r>
              <w:rPr>
                <w:rFonts w:ascii="Times New Roman" w:hAnsi="Times New Roman" w:cs="Times New Roman"/>
                <w:sz w:val="20"/>
              </w:rPr>
              <w:t xml:space="preserve"> </w:t>
            </w:r>
            <w:proofErr w:type="spellStart"/>
            <w:r>
              <w:rPr>
                <w:rFonts w:ascii="Times New Roman" w:hAnsi="Times New Roman" w:cs="Times New Roman"/>
                <w:sz w:val="20"/>
              </w:rPr>
              <w:t>information</w:t>
            </w:r>
            <w:proofErr w:type="spellEnd"/>
            <w:r>
              <w:rPr>
                <w:rFonts w:ascii="Times New Roman" w:hAnsi="Times New Roman" w:cs="Times New Roman"/>
                <w:sz w:val="20"/>
              </w:rPr>
              <w:t>:</w:t>
            </w:r>
          </w:p>
          <w:p w14:paraId="44B24C45" w14:textId="77777777" w:rsidR="007936D5" w:rsidRDefault="007936D5" w:rsidP="00524FEC">
            <w:pPr>
              <w:spacing w:after="3" w:line="266" w:lineRule="auto"/>
              <w:ind w:left="-5" w:right="223" w:hanging="10"/>
              <w:rPr>
                <w:rFonts w:ascii="Times New Roman" w:hAnsi="Times New Roman" w:cs="Times New Roman"/>
                <w:sz w:val="20"/>
              </w:rPr>
            </w:pPr>
          </w:p>
          <w:p w14:paraId="12CEEE14" w14:textId="51BDA8B9" w:rsidR="00524FEC" w:rsidRPr="00524FEC" w:rsidRDefault="00524FEC" w:rsidP="00524FEC">
            <w:pPr>
              <w:spacing w:after="3" w:line="266" w:lineRule="auto"/>
              <w:ind w:left="-5" w:right="223" w:hanging="10"/>
              <w:rPr>
                <w:rFonts w:ascii="Times New Roman" w:hAnsi="Times New Roman" w:cs="Times New Roman"/>
              </w:rPr>
            </w:pPr>
            <w:r w:rsidRPr="00524FEC">
              <w:rPr>
                <w:rFonts w:ascii="Times New Roman" w:hAnsi="Times New Roman" w:cs="Times New Roman"/>
                <w:sz w:val="20"/>
              </w:rPr>
              <w:t>NAME AND SURNAME</w:t>
            </w:r>
          </w:p>
          <w:p w14:paraId="27902F56" w14:textId="77777777" w:rsidR="00524FEC" w:rsidRPr="00524FEC" w:rsidRDefault="00524FEC" w:rsidP="00524FEC">
            <w:pPr>
              <w:spacing w:line="256" w:lineRule="auto"/>
              <w:rPr>
                <w:rFonts w:ascii="Times New Roman" w:hAnsi="Times New Roman" w:cs="Times New Roman"/>
              </w:rPr>
            </w:pPr>
            <w:r w:rsidRPr="00524FEC">
              <w:rPr>
                <w:rFonts w:ascii="Times New Roman" w:hAnsi="Times New Roman" w:cs="Times New Roman"/>
                <w:sz w:val="20"/>
              </w:rPr>
              <w:t xml:space="preserve"> </w:t>
            </w:r>
          </w:p>
          <w:p w14:paraId="580F366E" w14:textId="717DBD4E" w:rsidR="00524FEC" w:rsidRPr="00524FEC" w:rsidRDefault="00524FEC" w:rsidP="00E465CE">
            <w:pPr>
              <w:spacing w:after="3" w:line="266" w:lineRule="auto"/>
              <w:ind w:left="-5" w:right="223" w:hanging="10"/>
              <w:rPr>
                <w:rFonts w:ascii="Times New Roman" w:hAnsi="Times New Roman" w:cs="Times New Roman"/>
                <w:sz w:val="18"/>
              </w:rPr>
            </w:pPr>
            <w:r w:rsidRPr="00524FEC">
              <w:rPr>
                <w:rFonts w:ascii="Times New Roman" w:hAnsi="Times New Roman" w:cs="Times New Roman"/>
                <w:sz w:val="20"/>
              </w:rPr>
              <w:t xml:space="preserve">ADDRESS, POST CODE, CITY/TOWN </w:t>
            </w:r>
          </w:p>
          <w:p w14:paraId="5AA80927" w14:textId="77777777" w:rsidR="00524FEC" w:rsidRPr="00524FEC" w:rsidRDefault="00524FEC" w:rsidP="00524FEC">
            <w:pPr>
              <w:spacing w:line="256" w:lineRule="auto"/>
              <w:rPr>
                <w:rFonts w:ascii="Times New Roman" w:hAnsi="Times New Roman" w:cs="Times New Roman"/>
              </w:rPr>
            </w:pPr>
            <w:r w:rsidRPr="00524FEC">
              <w:rPr>
                <w:rFonts w:ascii="Times New Roman" w:hAnsi="Times New Roman" w:cs="Times New Roman"/>
                <w:sz w:val="20"/>
              </w:rPr>
              <w:t xml:space="preserve"> </w:t>
            </w:r>
          </w:p>
          <w:p w14:paraId="6557BC0F" w14:textId="4AC61792" w:rsidR="00524FEC" w:rsidRDefault="00524FEC" w:rsidP="00524FEC">
            <w:pPr>
              <w:spacing w:after="3" w:line="266" w:lineRule="auto"/>
              <w:ind w:left="-5" w:right="223" w:hanging="10"/>
              <w:rPr>
                <w:rFonts w:ascii="Times New Roman" w:hAnsi="Times New Roman" w:cs="Times New Roman"/>
              </w:rPr>
            </w:pPr>
            <w:r w:rsidRPr="00524FEC">
              <w:rPr>
                <w:rFonts w:ascii="Times New Roman" w:hAnsi="Times New Roman" w:cs="Times New Roman"/>
                <w:sz w:val="20"/>
              </w:rPr>
              <w:t xml:space="preserve">EMAIL ADDRESS </w:t>
            </w:r>
          </w:p>
          <w:p w14:paraId="7B740C49" w14:textId="575EA7C9" w:rsidR="00524FEC" w:rsidRPr="00524FEC" w:rsidRDefault="00524FEC" w:rsidP="00524FEC">
            <w:pPr>
              <w:spacing w:after="3" w:line="266" w:lineRule="auto"/>
              <w:ind w:left="-5" w:right="223" w:hanging="10"/>
              <w:rPr>
                <w:rFonts w:ascii="Times New Roman" w:hAnsi="Times New Roman" w:cs="Times New Roman"/>
              </w:rPr>
            </w:pPr>
            <w:r w:rsidRPr="00524FEC">
              <w:rPr>
                <w:rFonts w:ascii="Times New Roman" w:hAnsi="Times New Roman" w:cs="Times New Roman"/>
                <w:sz w:val="20"/>
              </w:rPr>
              <w:t xml:space="preserve"> </w:t>
            </w:r>
          </w:p>
          <w:p w14:paraId="2E0834AC" w14:textId="116BBCD7" w:rsidR="00524FEC" w:rsidRPr="00524FEC" w:rsidRDefault="00524FEC" w:rsidP="00524FEC">
            <w:pPr>
              <w:spacing w:after="3" w:line="266" w:lineRule="auto"/>
              <w:ind w:left="-5" w:right="223" w:hanging="10"/>
              <w:rPr>
                <w:rFonts w:ascii="Times New Roman" w:hAnsi="Times New Roman" w:cs="Times New Roman"/>
              </w:rPr>
            </w:pPr>
            <w:r w:rsidRPr="00524FEC">
              <w:rPr>
                <w:rFonts w:ascii="Times New Roman" w:hAnsi="Times New Roman" w:cs="Times New Roman"/>
                <w:sz w:val="20"/>
              </w:rPr>
              <w:t xml:space="preserve">TEL. NO. </w:t>
            </w:r>
          </w:p>
          <w:p w14:paraId="0BD9708C" w14:textId="77777777" w:rsidR="00524FEC" w:rsidRDefault="00524FEC" w:rsidP="00524FEC">
            <w:pPr>
              <w:spacing w:line="256" w:lineRule="auto"/>
            </w:pPr>
            <w:r>
              <w:rPr>
                <w:rFonts w:ascii="Calibri" w:eastAsia="Calibri" w:hAnsi="Calibri" w:cs="Calibri"/>
              </w:rPr>
              <w:t xml:space="preserve"> </w:t>
            </w:r>
          </w:p>
          <w:p w14:paraId="2FBF57F8" w14:textId="77777777" w:rsidR="00524FEC" w:rsidRDefault="00524FEC" w:rsidP="00524FEC">
            <w:pPr>
              <w:spacing w:line="256" w:lineRule="auto"/>
            </w:pPr>
            <w:r>
              <w:rPr>
                <w:rFonts w:ascii="Calibri" w:eastAsia="Calibri" w:hAnsi="Calibri" w:cs="Calibri"/>
              </w:rPr>
              <w:t xml:space="preserve"> </w:t>
            </w:r>
          </w:p>
          <w:p w14:paraId="5A9E85E8" w14:textId="77777777" w:rsidR="00524FEC" w:rsidRDefault="00524FEC" w:rsidP="00524FEC">
            <w:pPr>
              <w:pStyle w:val="Heading1"/>
              <w:numPr>
                <w:ilvl w:val="0"/>
                <w:numId w:val="0"/>
              </w:numPr>
              <w:spacing w:after="3"/>
              <w:ind w:left="500"/>
              <w:jc w:val="left"/>
              <w:outlineLvl w:val="0"/>
            </w:pPr>
            <w:r>
              <w:t xml:space="preserve">Student </w:t>
            </w:r>
          </w:p>
          <w:p w14:paraId="0E83F3B2" w14:textId="00EA6625" w:rsidR="00524FEC" w:rsidRDefault="00524FEC" w:rsidP="00524FEC">
            <w:pPr>
              <w:spacing w:after="8" w:line="256" w:lineRule="auto"/>
              <w:ind w:left="382"/>
            </w:pPr>
            <w:r>
              <w:rPr>
                <w:noProof/>
              </w:rPr>
              <mc:AlternateContent>
                <mc:Choice Requires="wpg">
                  <w:drawing>
                    <wp:inline distT="0" distB="0" distL="0" distR="0" wp14:anchorId="01A43ADF" wp14:editId="1A06C978">
                      <wp:extent cx="2565400" cy="510366"/>
                      <wp:effectExtent l="0" t="0" r="6350" b="4445"/>
                      <wp:docPr id="7" name="Group 7" descr="Signature - NIKHIL K SAMUE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5400" cy="510366"/>
                                <a:chOff x="0" y="0"/>
                                <a:chExt cx="25655" cy="5102"/>
                              </a:xfrm>
                            </wpg:grpSpPr>
                            <wps:wsp>
                              <wps:cNvPr id="8" name="Rectangle 3320"/>
                              <wps:cNvSpPr>
                                <a:spLocks noChangeArrowheads="1"/>
                              </wps:cNvSpPr>
                              <wps:spPr bwMode="auto">
                                <a:xfrm>
                                  <a:off x="685" y="0"/>
                                  <a:ext cx="380"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33C41" w14:textId="77777777" w:rsidR="00524FEC" w:rsidRDefault="00524FEC" w:rsidP="00524FEC">
                                    <w:pPr>
                                      <w:spacing w:line="256" w:lineRule="auto"/>
                                    </w:pPr>
                                    <w:r>
                                      <w:rPr>
                                        <w:b/>
                                      </w:rPr>
                                      <w:t xml:space="preserve"> </w:t>
                                    </w:r>
                                  </w:p>
                                </w:txbxContent>
                              </wps:txbx>
                              <wps:bodyPr rot="0" vert="horz" wrap="square" lIns="0" tIns="0" rIns="0" bIns="0" anchor="t" anchorCtr="0" upright="1">
                                <a:noAutofit/>
                              </wps:bodyPr>
                            </wps:wsp>
                            <wps:wsp>
                              <wps:cNvPr id="9" name="Rectangle 3321"/>
                              <wps:cNvSpPr>
                                <a:spLocks noChangeArrowheads="1"/>
                              </wps:cNvSpPr>
                              <wps:spPr bwMode="auto">
                                <a:xfrm>
                                  <a:off x="685" y="1502"/>
                                  <a:ext cx="34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43DF" w14:textId="77777777" w:rsidR="00524FEC" w:rsidRDefault="00524FEC" w:rsidP="00524FEC">
                                    <w:pPr>
                                      <w:spacing w:line="256" w:lineRule="auto"/>
                                    </w:pPr>
                                    <w:r>
                                      <w:rPr>
                                        <w:rFonts w:ascii="Calibri" w:eastAsia="Calibri" w:hAnsi="Calibri" w:cs="Calibri"/>
                                        <w:b/>
                                      </w:rPr>
                                      <w:t xml:space="preserve"> </w:t>
                                    </w:r>
                                  </w:p>
                                </w:txbxContent>
                              </wps:txbx>
                              <wps:bodyPr rot="0" vert="horz" wrap="square" lIns="0" tIns="0" rIns="0" bIns="0" anchor="t" anchorCtr="0" upright="1">
                                <a:noAutofit/>
                              </wps:bodyPr>
                            </wps:wsp>
                            <wps:wsp>
                              <wps:cNvPr id="10" name="Rectangle 3322"/>
                              <wps:cNvSpPr>
                                <a:spLocks noChangeArrowheads="1"/>
                              </wps:cNvSpPr>
                              <wps:spPr bwMode="auto">
                                <a:xfrm>
                                  <a:off x="685" y="2904"/>
                                  <a:ext cx="34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79152" w14:textId="77777777" w:rsidR="00524FEC" w:rsidRDefault="00524FEC" w:rsidP="00524FEC">
                                    <w:pPr>
                                      <w:spacing w:line="256" w:lineRule="auto"/>
                                    </w:pPr>
                                    <w:r>
                                      <w:rPr>
                                        <w:rFonts w:ascii="Calibri" w:eastAsia="Calibri" w:hAnsi="Calibri" w:cs="Calibri"/>
                                        <w:b/>
                                      </w:rPr>
                                      <w:t xml:space="preserve"> </w:t>
                                    </w:r>
                                  </w:p>
                                </w:txbxContent>
                              </wps:txbx>
                              <wps:bodyPr rot="0" vert="horz" wrap="square" lIns="0" tIns="0" rIns="0" bIns="0" anchor="t" anchorCtr="0" upright="1">
                                <a:noAutofit/>
                              </wps:bodyPr>
                            </wps:wsp>
                            <wps:wsp>
                              <wps:cNvPr id="11" name="Shape 23634"/>
                              <wps:cNvSpPr>
                                <a:spLocks/>
                              </wps:cNvSpPr>
                              <wps:spPr bwMode="auto">
                                <a:xfrm>
                                  <a:off x="0" y="5011"/>
                                  <a:ext cx="25655" cy="91"/>
                                </a:xfrm>
                                <a:custGeom>
                                  <a:avLst/>
                                  <a:gdLst>
                                    <a:gd name="T0" fmla="*/ 0 w 2565527"/>
                                    <a:gd name="T1" fmla="*/ 0 h 9144"/>
                                    <a:gd name="T2" fmla="*/ 2565527 w 2565527"/>
                                    <a:gd name="T3" fmla="*/ 0 h 9144"/>
                                    <a:gd name="T4" fmla="*/ 2565527 w 2565527"/>
                                    <a:gd name="T5" fmla="*/ 9144 h 9144"/>
                                    <a:gd name="T6" fmla="*/ 0 w 2565527"/>
                                    <a:gd name="T7" fmla="*/ 9144 h 9144"/>
                                    <a:gd name="T8" fmla="*/ 0 w 2565527"/>
                                    <a:gd name="T9" fmla="*/ 0 h 9144"/>
                                    <a:gd name="T10" fmla="*/ 0 w 2565527"/>
                                    <a:gd name="T11" fmla="*/ 0 h 9144"/>
                                    <a:gd name="T12" fmla="*/ 2565527 w 2565527"/>
                                    <a:gd name="T13" fmla="*/ 9144 h 9144"/>
                                  </a:gdLst>
                                  <a:ahLst/>
                                  <a:cxnLst>
                                    <a:cxn ang="0">
                                      <a:pos x="T0" y="T1"/>
                                    </a:cxn>
                                    <a:cxn ang="0">
                                      <a:pos x="T2" y="T3"/>
                                    </a:cxn>
                                    <a:cxn ang="0">
                                      <a:pos x="T4" y="T5"/>
                                    </a:cxn>
                                    <a:cxn ang="0">
                                      <a:pos x="T6" y="T7"/>
                                    </a:cxn>
                                    <a:cxn ang="0">
                                      <a:pos x="T8" y="T9"/>
                                    </a:cxn>
                                  </a:cxnLst>
                                  <a:rect l="T10" t="T11" r="T12" b="T13"/>
                                  <a:pathLst>
                                    <a:path w="2565527" h="9144">
                                      <a:moveTo>
                                        <a:pt x="0" y="0"/>
                                      </a:moveTo>
                                      <a:lnTo>
                                        <a:pt x="2565527" y="0"/>
                                      </a:lnTo>
                                      <a:lnTo>
                                        <a:pt x="256552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A43ADF" id="Group 7" o:spid="_x0000_s1026" alt="Signature - NIKHIL K SAMUEL" style="width:202pt;height:40.2pt;mso-position-horizontal-relative:char;mso-position-vertical-relative:line" coordsize="25655,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">
                      <v:rect id="Rectangle 3320" o:spid="_x0000_s1027" style="position:absolute;left:685;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F633C41" w14:textId="77777777" w:rsidR="00524FEC" w:rsidRDefault="00524FEC" w:rsidP="00524FEC">
                              <w:pPr>
                                <w:spacing w:line="256" w:lineRule="auto"/>
                              </w:pPr>
                              <w:r>
                                <w:rPr>
                                  <w:b/>
                                </w:rPr>
                                <w:t xml:space="preserve"> </w:t>
                              </w:r>
                            </w:p>
                          </w:txbxContent>
                        </v:textbox>
                      </v:rect>
                      <v:rect id="Rectangle 3321" o:spid="_x0000_s1028" style="position:absolute;left:685;top:1502;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D0B43DF" w14:textId="77777777" w:rsidR="00524FEC" w:rsidRDefault="00524FEC" w:rsidP="00524FEC">
                              <w:pPr>
                                <w:spacing w:line="256" w:lineRule="auto"/>
                              </w:pPr>
                              <w:r>
                                <w:rPr>
                                  <w:rFonts w:ascii="Calibri" w:eastAsia="Calibri" w:hAnsi="Calibri" w:cs="Calibri"/>
                                  <w:b/>
                                </w:rPr>
                                <w:t xml:space="preserve"> </w:t>
                              </w:r>
                            </w:p>
                          </w:txbxContent>
                        </v:textbox>
                      </v:rect>
                      <v:rect id="Rectangle 3322" o:spid="_x0000_s1029" style="position:absolute;left:685;top:2904;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4379152" w14:textId="77777777" w:rsidR="00524FEC" w:rsidRDefault="00524FEC" w:rsidP="00524FEC">
                              <w:pPr>
                                <w:spacing w:line="256" w:lineRule="auto"/>
                              </w:pPr>
                              <w:r>
                                <w:rPr>
                                  <w:rFonts w:ascii="Calibri" w:eastAsia="Calibri" w:hAnsi="Calibri" w:cs="Calibri"/>
                                  <w:b/>
                                </w:rPr>
                                <w:t xml:space="preserve"> </w:t>
                              </w:r>
                            </w:p>
                          </w:txbxContent>
                        </v:textbox>
                      </v:rect>
                      <v:shape id="Shape 23634" o:spid="_x0000_s1030" style="position:absolute;top:5011;width:25655;height:91;visibility:visible;mso-wrap-style:square;v-text-anchor:top" coordsize="25655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" path="m,l2565527,r,9144l,9144,,e" fillcolor="black" stroked="f" strokeweight="0">
                        <v:stroke miterlimit="83231f" joinstyle="miter"/>
                        <v:path arrowok="t" o:connecttype="custom" o:connectlocs="0,0;25655,0;25655,91;0,91;0,0" o:connectangles="0,0,0,0,0" textboxrect="0,0,2565527,9144"/>
                      </v:shape>
                      <w10:anchorlock/>
                    </v:group>
                  </w:pict>
                </mc:Fallback>
              </mc:AlternateContent>
            </w:r>
          </w:p>
          <w:p w14:paraId="7728A20B" w14:textId="77777777" w:rsidR="00524FEC" w:rsidRDefault="00524FEC" w:rsidP="00524FEC">
            <w:pPr>
              <w:pStyle w:val="Heading1"/>
              <w:numPr>
                <w:ilvl w:val="0"/>
                <w:numId w:val="0"/>
              </w:numPr>
              <w:tabs>
                <w:tab w:val="center" w:pos="908"/>
              </w:tabs>
              <w:spacing w:after="3"/>
              <w:jc w:val="left"/>
              <w:outlineLvl w:val="0"/>
            </w:pPr>
            <w:r>
              <w:rPr>
                <w:rFonts w:ascii="Calibri" w:eastAsia="Calibri" w:hAnsi="Calibri" w:cs="Calibri"/>
                <w:b w:val="0"/>
                <w:sz w:val="2"/>
              </w:rPr>
              <w:t xml:space="preserve"> </w:t>
            </w:r>
            <w:r>
              <w:rPr>
                <w:rFonts w:ascii="Calibri" w:eastAsia="Calibri" w:hAnsi="Calibri" w:cs="Calibri"/>
                <w:b w:val="0"/>
                <w:sz w:val="2"/>
              </w:rPr>
              <w:tab/>
            </w:r>
            <w:r>
              <w:t xml:space="preserve">(signature) </w:t>
            </w:r>
          </w:p>
          <w:p w14:paraId="0F386095" w14:textId="77777777" w:rsidR="00072E22" w:rsidRPr="00EC6F17" w:rsidRDefault="00072E22" w:rsidP="00072E22">
            <w:pPr>
              <w:jc w:val="both"/>
            </w:pPr>
          </w:p>
        </w:tc>
        <w:bookmarkStart w:id="2" w:name="_GoBack"/>
        <w:bookmarkEnd w:id="2"/>
      </w:tr>
    </w:tbl>
    <w:p w14:paraId="5AA966E3" w14:textId="77777777" w:rsidR="003E4C26" w:rsidRDefault="003E4C26" w:rsidP="00322F16"/>
    <w:sectPr w:rsidR="003E4C26" w:rsidSect="00293FBC">
      <w:headerReference w:type="default" r:id="rId8"/>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280B4" w14:textId="77777777" w:rsidR="008D0EAC" w:rsidRDefault="008D0EAC" w:rsidP="002F64CF">
      <w:pPr>
        <w:spacing w:after="0" w:line="240" w:lineRule="auto"/>
      </w:pPr>
      <w:r>
        <w:separator/>
      </w:r>
    </w:p>
  </w:endnote>
  <w:endnote w:type="continuationSeparator" w:id="0">
    <w:p w14:paraId="5BD2C4B9" w14:textId="77777777" w:rsidR="008D0EAC" w:rsidRDefault="008D0EAC" w:rsidP="002F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LT, 'Times New Roman'">
    <w:altName w:val="Times New Roman"/>
    <w:charset w:val="00"/>
    <w:family w:val="roman"/>
    <w:pitch w:val="variable"/>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727FC" w14:textId="77777777" w:rsidR="008D0EAC" w:rsidRDefault="008D0EAC" w:rsidP="002F64CF">
      <w:pPr>
        <w:spacing w:after="0" w:line="240" w:lineRule="auto"/>
      </w:pPr>
      <w:r>
        <w:separator/>
      </w:r>
    </w:p>
  </w:footnote>
  <w:footnote w:type="continuationSeparator" w:id="0">
    <w:p w14:paraId="5906F66F" w14:textId="77777777" w:rsidR="008D0EAC" w:rsidRDefault="008D0EAC" w:rsidP="002F6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692819"/>
      <w:docPartObj>
        <w:docPartGallery w:val="Page Numbers (Top of Page)"/>
        <w:docPartUnique/>
      </w:docPartObj>
    </w:sdtPr>
    <w:sdtEndPr>
      <w:rPr>
        <w:rFonts w:ascii="Times New Roman" w:hAnsi="Times New Roman" w:cs="Times New Roman"/>
        <w:sz w:val="24"/>
        <w:szCs w:val="24"/>
      </w:rPr>
    </w:sdtEndPr>
    <w:sdtContent>
      <w:p w14:paraId="557D1536" w14:textId="77777777" w:rsidR="000279A7" w:rsidRPr="000279A7" w:rsidRDefault="000279A7" w:rsidP="000279A7">
        <w:pPr>
          <w:pStyle w:val="Header"/>
          <w:jc w:val="center"/>
          <w:rPr>
            <w:rFonts w:ascii="Times New Roman" w:hAnsi="Times New Roman" w:cs="Times New Roman"/>
            <w:sz w:val="24"/>
            <w:szCs w:val="24"/>
          </w:rPr>
        </w:pPr>
        <w:r w:rsidRPr="000279A7">
          <w:rPr>
            <w:rFonts w:ascii="Times New Roman" w:hAnsi="Times New Roman" w:cs="Times New Roman"/>
            <w:sz w:val="24"/>
            <w:szCs w:val="24"/>
          </w:rPr>
          <w:fldChar w:fldCharType="begin"/>
        </w:r>
        <w:r w:rsidRPr="000279A7">
          <w:rPr>
            <w:rFonts w:ascii="Times New Roman" w:hAnsi="Times New Roman" w:cs="Times New Roman"/>
            <w:sz w:val="24"/>
            <w:szCs w:val="24"/>
          </w:rPr>
          <w:instrText>PAGE   \* MERGEFORMAT</w:instrText>
        </w:r>
        <w:r w:rsidRPr="000279A7">
          <w:rPr>
            <w:rFonts w:ascii="Times New Roman" w:hAnsi="Times New Roman" w:cs="Times New Roman"/>
            <w:sz w:val="24"/>
            <w:szCs w:val="24"/>
          </w:rPr>
          <w:fldChar w:fldCharType="separate"/>
        </w:r>
        <w:r w:rsidRPr="000279A7">
          <w:rPr>
            <w:rFonts w:ascii="Times New Roman" w:hAnsi="Times New Roman" w:cs="Times New Roman"/>
            <w:sz w:val="24"/>
            <w:szCs w:val="24"/>
          </w:rPr>
          <w:t>2</w:t>
        </w:r>
        <w:r w:rsidRPr="000279A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6AB"/>
    <w:multiLevelType w:val="hybridMultilevel"/>
    <w:tmpl w:val="FFFFFFFF"/>
    <w:lvl w:ilvl="0" w:tplc="714617AE">
      <w:start w:val="1"/>
      <w:numFmt w:val="upperRoman"/>
      <w:pStyle w:val="Heading1"/>
      <w:lvlText w:val="%1"/>
      <w:lvlJc w:val="left"/>
      <w:pPr>
        <w:ind w:left="0" w:firstLine="0"/>
      </w:pPr>
      <w:rPr>
        <w:rFonts w:ascii="Times New Roman" w:eastAsia="Times New Roman" w:hAnsi="Times New Roman" w:cs="Times New Roman"/>
        <w:b/>
        <w:bCs/>
        <w:i w:val="0"/>
        <w:strike w:val="0"/>
        <w:dstrike w:val="0"/>
        <w:color w:val="000000"/>
        <w:sz w:val="18"/>
        <w:szCs w:val="18"/>
        <w:u w:val="none" w:color="000000"/>
        <w:effect w:val="none"/>
        <w:bdr w:val="none" w:sz="0" w:space="0" w:color="auto" w:frame="1"/>
        <w:vertAlign w:val="baseline"/>
      </w:rPr>
    </w:lvl>
    <w:lvl w:ilvl="1" w:tplc="CE5C3A58">
      <w:start w:val="1"/>
      <w:numFmt w:val="lowerLetter"/>
      <w:lvlText w:val="%2"/>
      <w:lvlJc w:val="left"/>
      <w:pPr>
        <w:ind w:left="3043" w:firstLine="0"/>
      </w:pPr>
      <w:rPr>
        <w:rFonts w:ascii="Times New Roman" w:eastAsia="Times New Roman" w:hAnsi="Times New Roman" w:cs="Times New Roman"/>
        <w:b/>
        <w:bCs/>
        <w:i w:val="0"/>
        <w:strike w:val="0"/>
        <w:dstrike w:val="0"/>
        <w:color w:val="000000"/>
        <w:sz w:val="18"/>
        <w:szCs w:val="18"/>
        <w:u w:val="none" w:color="000000"/>
        <w:effect w:val="none"/>
        <w:bdr w:val="none" w:sz="0" w:space="0" w:color="auto" w:frame="1"/>
        <w:vertAlign w:val="baseline"/>
      </w:rPr>
    </w:lvl>
    <w:lvl w:ilvl="2" w:tplc="8E2A65B4">
      <w:start w:val="1"/>
      <w:numFmt w:val="lowerRoman"/>
      <w:lvlText w:val="%3"/>
      <w:lvlJc w:val="left"/>
      <w:pPr>
        <w:ind w:left="3763" w:firstLine="0"/>
      </w:pPr>
      <w:rPr>
        <w:rFonts w:ascii="Times New Roman" w:eastAsia="Times New Roman" w:hAnsi="Times New Roman" w:cs="Times New Roman"/>
        <w:b/>
        <w:bCs/>
        <w:i w:val="0"/>
        <w:strike w:val="0"/>
        <w:dstrike w:val="0"/>
        <w:color w:val="000000"/>
        <w:sz w:val="18"/>
        <w:szCs w:val="18"/>
        <w:u w:val="none" w:color="000000"/>
        <w:effect w:val="none"/>
        <w:bdr w:val="none" w:sz="0" w:space="0" w:color="auto" w:frame="1"/>
        <w:vertAlign w:val="baseline"/>
      </w:rPr>
    </w:lvl>
    <w:lvl w:ilvl="3" w:tplc="18EECD46">
      <w:start w:val="1"/>
      <w:numFmt w:val="decimal"/>
      <w:lvlText w:val="%4"/>
      <w:lvlJc w:val="left"/>
      <w:pPr>
        <w:ind w:left="4483" w:firstLine="0"/>
      </w:pPr>
      <w:rPr>
        <w:rFonts w:ascii="Times New Roman" w:eastAsia="Times New Roman" w:hAnsi="Times New Roman" w:cs="Times New Roman"/>
        <w:b/>
        <w:bCs/>
        <w:i w:val="0"/>
        <w:strike w:val="0"/>
        <w:dstrike w:val="0"/>
        <w:color w:val="000000"/>
        <w:sz w:val="18"/>
        <w:szCs w:val="18"/>
        <w:u w:val="none" w:color="000000"/>
        <w:effect w:val="none"/>
        <w:bdr w:val="none" w:sz="0" w:space="0" w:color="auto" w:frame="1"/>
        <w:vertAlign w:val="baseline"/>
      </w:rPr>
    </w:lvl>
    <w:lvl w:ilvl="4" w:tplc="A644FE5E">
      <w:start w:val="1"/>
      <w:numFmt w:val="lowerLetter"/>
      <w:lvlText w:val="%5"/>
      <w:lvlJc w:val="left"/>
      <w:pPr>
        <w:ind w:left="5203" w:firstLine="0"/>
      </w:pPr>
      <w:rPr>
        <w:rFonts w:ascii="Times New Roman" w:eastAsia="Times New Roman" w:hAnsi="Times New Roman" w:cs="Times New Roman"/>
        <w:b/>
        <w:bCs/>
        <w:i w:val="0"/>
        <w:strike w:val="0"/>
        <w:dstrike w:val="0"/>
        <w:color w:val="000000"/>
        <w:sz w:val="18"/>
        <w:szCs w:val="18"/>
        <w:u w:val="none" w:color="000000"/>
        <w:effect w:val="none"/>
        <w:bdr w:val="none" w:sz="0" w:space="0" w:color="auto" w:frame="1"/>
        <w:vertAlign w:val="baseline"/>
      </w:rPr>
    </w:lvl>
    <w:lvl w:ilvl="5" w:tplc="DEE20A24">
      <w:start w:val="1"/>
      <w:numFmt w:val="lowerRoman"/>
      <w:lvlText w:val="%6"/>
      <w:lvlJc w:val="left"/>
      <w:pPr>
        <w:ind w:left="5923" w:firstLine="0"/>
      </w:pPr>
      <w:rPr>
        <w:rFonts w:ascii="Times New Roman" w:eastAsia="Times New Roman" w:hAnsi="Times New Roman" w:cs="Times New Roman"/>
        <w:b/>
        <w:bCs/>
        <w:i w:val="0"/>
        <w:strike w:val="0"/>
        <w:dstrike w:val="0"/>
        <w:color w:val="000000"/>
        <w:sz w:val="18"/>
        <w:szCs w:val="18"/>
        <w:u w:val="none" w:color="000000"/>
        <w:effect w:val="none"/>
        <w:bdr w:val="none" w:sz="0" w:space="0" w:color="auto" w:frame="1"/>
        <w:vertAlign w:val="baseline"/>
      </w:rPr>
    </w:lvl>
    <w:lvl w:ilvl="6" w:tplc="78C6AB02">
      <w:start w:val="1"/>
      <w:numFmt w:val="decimal"/>
      <w:lvlText w:val="%7"/>
      <w:lvlJc w:val="left"/>
      <w:pPr>
        <w:ind w:left="6643" w:firstLine="0"/>
      </w:pPr>
      <w:rPr>
        <w:rFonts w:ascii="Times New Roman" w:eastAsia="Times New Roman" w:hAnsi="Times New Roman" w:cs="Times New Roman"/>
        <w:b/>
        <w:bCs/>
        <w:i w:val="0"/>
        <w:strike w:val="0"/>
        <w:dstrike w:val="0"/>
        <w:color w:val="000000"/>
        <w:sz w:val="18"/>
        <w:szCs w:val="18"/>
        <w:u w:val="none" w:color="000000"/>
        <w:effect w:val="none"/>
        <w:bdr w:val="none" w:sz="0" w:space="0" w:color="auto" w:frame="1"/>
        <w:vertAlign w:val="baseline"/>
      </w:rPr>
    </w:lvl>
    <w:lvl w:ilvl="7" w:tplc="E47889F4">
      <w:start w:val="1"/>
      <w:numFmt w:val="lowerLetter"/>
      <w:lvlText w:val="%8"/>
      <w:lvlJc w:val="left"/>
      <w:pPr>
        <w:ind w:left="7363" w:firstLine="0"/>
      </w:pPr>
      <w:rPr>
        <w:rFonts w:ascii="Times New Roman" w:eastAsia="Times New Roman" w:hAnsi="Times New Roman" w:cs="Times New Roman"/>
        <w:b/>
        <w:bCs/>
        <w:i w:val="0"/>
        <w:strike w:val="0"/>
        <w:dstrike w:val="0"/>
        <w:color w:val="000000"/>
        <w:sz w:val="18"/>
        <w:szCs w:val="18"/>
        <w:u w:val="none" w:color="000000"/>
        <w:effect w:val="none"/>
        <w:bdr w:val="none" w:sz="0" w:space="0" w:color="auto" w:frame="1"/>
        <w:vertAlign w:val="baseline"/>
      </w:rPr>
    </w:lvl>
    <w:lvl w:ilvl="8" w:tplc="D098F222">
      <w:start w:val="1"/>
      <w:numFmt w:val="lowerRoman"/>
      <w:lvlText w:val="%9"/>
      <w:lvlJc w:val="left"/>
      <w:pPr>
        <w:ind w:left="8083" w:firstLine="0"/>
      </w:pPr>
      <w:rPr>
        <w:rFonts w:ascii="Times New Roman" w:eastAsia="Times New Roman" w:hAnsi="Times New Roman" w:cs="Times New Roman"/>
        <w:b/>
        <w:bCs/>
        <w:i w:val="0"/>
        <w:strike w:val="0"/>
        <w:dstrike w:val="0"/>
        <w:color w:val="000000"/>
        <w:sz w:val="18"/>
        <w:szCs w:val="18"/>
        <w:u w:val="none" w:color="000000"/>
        <w:effect w:val="none"/>
        <w:bdr w:val="none" w:sz="0" w:space="0" w:color="auto" w:frame="1"/>
        <w:vertAlign w:val="baseline"/>
      </w:rPr>
    </w:lvl>
  </w:abstractNum>
  <w:abstractNum w:abstractNumId="1" w15:restartNumberingAfterBreak="0">
    <w:nsid w:val="47D15B15"/>
    <w:multiLevelType w:val="multilevel"/>
    <w:tmpl w:val="B1F212BC"/>
    <w:lvl w:ilvl="0">
      <w:start w:val="1"/>
      <w:numFmt w:val="decimal"/>
      <w:lvlText w:val="%1."/>
      <w:lvlJc w:val="left"/>
      <w:pPr>
        <w:ind w:left="3338" w:hanging="360"/>
      </w:pPr>
      <w:rPr>
        <w:rFonts w:ascii="Times New Roman" w:hAnsi="Times New Roman" w:cs="Times New Roman" w:hint="default"/>
        <w:i w:val="0"/>
        <w:color w:val="auto"/>
      </w:rPr>
    </w:lvl>
    <w:lvl w:ilvl="1">
      <w:start w:val="1"/>
      <w:numFmt w:val="decimal"/>
      <w:lvlText w:val="%1.%2."/>
      <w:lvlJc w:val="left"/>
      <w:pPr>
        <w:ind w:left="672" w:hanging="360"/>
      </w:pPr>
      <w:rPr>
        <w:rFonts w:hint="default"/>
        <w:color w:val="auto"/>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1968" w:hanging="72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264" w:hanging="1080"/>
      </w:pPr>
      <w:rPr>
        <w:rFonts w:hint="default"/>
      </w:rPr>
    </w:lvl>
    <w:lvl w:ilvl="8">
      <w:start w:val="1"/>
      <w:numFmt w:val="decimal"/>
      <w:lvlText w:val="%1.%2.%3.%4.%5.%6.%7.%8.%9."/>
      <w:lvlJc w:val="left"/>
      <w:pPr>
        <w:ind w:left="3936" w:hanging="1440"/>
      </w:pPr>
      <w:rPr>
        <w:rFonts w:hint="default"/>
      </w:rPr>
    </w:lvl>
  </w:abstractNum>
  <w:abstractNum w:abstractNumId="2" w15:restartNumberingAfterBreak="0">
    <w:nsid w:val="64E8643C"/>
    <w:multiLevelType w:val="multilevel"/>
    <w:tmpl w:val="128E3D0A"/>
    <w:lvl w:ilvl="0">
      <w:start w:val="1"/>
      <w:numFmt w:val="decimal"/>
      <w:lvlText w:val="%1."/>
      <w:lvlJc w:val="left"/>
      <w:pPr>
        <w:ind w:left="3338" w:hanging="360"/>
      </w:pPr>
      <w:rPr>
        <w:rFonts w:ascii="Times New Roman" w:hAnsi="Times New Roman" w:cs="Times New Roman" w:hint="default"/>
        <w:color w:val="auto"/>
      </w:rPr>
    </w:lvl>
    <w:lvl w:ilvl="1">
      <w:start w:val="1"/>
      <w:numFmt w:val="decimal"/>
      <w:lvlText w:val="%1.%2."/>
      <w:lvlJc w:val="left"/>
      <w:pPr>
        <w:ind w:left="672" w:hanging="360"/>
      </w:pPr>
      <w:rPr>
        <w:rFonts w:hint="default"/>
        <w:color w:val="auto"/>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1968" w:hanging="72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264" w:hanging="1080"/>
      </w:pPr>
      <w:rPr>
        <w:rFonts w:hint="default"/>
      </w:rPr>
    </w:lvl>
    <w:lvl w:ilvl="8">
      <w:start w:val="1"/>
      <w:numFmt w:val="decimal"/>
      <w:lvlText w:val="%1.%2.%3.%4.%5.%6.%7.%8.%9."/>
      <w:lvlJc w:val="left"/>
      <w:pPr>
        <w:ind w:left="3936" w:hanging="1440"/>
      </w:pPr>
      <w:rPr>
        <w:rFonts w:hint="default"/>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BC"/>
    <w:rsid w:val="00024179"/>
    <w:rsid w:val="0002553C"/>
    <w:rsid w:val="000279A7"/>
    <w:rsid w:val="00072E22"/>
    <w:rsid w:val="00075E4E"/>
    <w:rsid w:val="001619EE"/>
    <w:rsid w:val="00191DBE"/>
    <w:rsid w:val="001A4B37"/>
    <w:rsid w:val="001E6E56"/>
    <w:rsid w:val="00203141"/>
    <w:rsid w:val="00207385"/>
    <w:rsid w:val="0022024B"/>
    <w:rsid w:val="00237284"/>
    <w:rsid w:val="0026110A"/>
    <w:rsid w:val="00293FBC"/>
    <w:rsid w:val="002A48F4"/>
    <w:rsid w:val="002C0A04"/>
    <w:rsid w:val="002C2533"/>
    <w:rsid w:val="002F64CF"/>
    <w:rsid w:val="002F7B94"/>
    <w:rsid w:val="00322F16"/>
    <w:rsid w:val="0038007F"/>
    <w:rsid w:val="003E4C26"/>
    <w:rsid w:val="00416D60"/>
    <w:rsid w:val="0043173C"/>
    <w:rsid w:val="00445D81"/>
    <w:rsid w:val="00446214"/>
    <w:rsid w:val="00453381"/>
    <w:rsid w:val="00453D94"/>
    <w:rsid w:val="00476F6C"/>
    <w:rsid w:val="004A305F"/>
    <w:rsid w:val="004B26E4"/>
    <w:rsid w:val="004C4251"/>
    <w:rsid w:val="00524FEC"/>
    <w:rsid w:val="005B6A78"/>
    <w:rsid w:val="005C61F3"/>
    <w:rsid w:val="005E46DC"/>
    <w:rsid w:val="00605D6B"/>
    <w:rsid w:val="00613C5E"/>
    <w:rsid w:val="00651B71"/>
    <w:rsid w:val="006615A1"/>
    <w:rsid w:val="0067232E"/>
    <w:rsid w:val="006E2BBF"/>
    <w:rsid w:val="006F1B26"/>
    <w:rsid w:val="00755A6E"/>
    <w:rsid w:val="0078751B"/>
    <w:rsid w:val="007936D5"/>
    <w:rsid w:val="007A1FAF"/>
    <w:rsid w:val="007B04B5"/>
    <w:rsid w:val="007B75C9"/>
    <w:rsid w:val="008056A2"/>
    <w:rsid w:val="008174F7"/>
    <w:rsid w:val="00863F6C"/>
    <w:rsid w:val="00880F36"/>
    <w:rsid w:val="008A0EE2"/>
    <w:rsid w:val="008C58D5"/>
    <w:rsid w:val="008D0EAC"/>
    <w:rsid w:val="008D4F79"/>
    <w:rsid w:val="009C5A78"/>
    <w:rsid w:val="009C6706"/>
    <w:rsid w:val="009C6C22"/>
    <w:rsid w:val="00A14CBF"/>
    <w:rsid w:val="00A177D7"/>
    <w:rsid w:val="00A32FE8"/>
    <w:rsid w:val="00A36218"/>
    <w:rsid w:val="00A556AA"/>
    <w:rsid w:val="00AC63CA"/>
    <w:rsid w:val="00AD6862"/>
    <w:rsid w:val="00AE0B98"/>
    <w:rsid w:val="00AF7781"/>
    <w:rsid w:val="00B07513"/>
    <w:rsid w:val="00B246C7"/>
    <w:rsid w:val="00B30553"/>
    <w:rsid w:val="00B361C1"/>
    <w:rsid w:val="00B40D0A"/>
    <w:rsid w:val="00B5154B"/>
    <w:rsid w:val="00B6628A"/>
    <w:rsid w:val="00B70B48"/>
    <w:rsid w:val="00B747D3"/>
    <w:rsid w:val="00B93256"/>
    <w:rsid w:val="00BA0406"/>
    <w:rsid w:val="00BA3DF8"/>
    <w:rsid w:val="00BF22C3"/>
    <w:rsid w:val="00BF288B"/>
    <w:rsid w:val="00BF5322"/>
    <w:rsid w:val="00BF7A5A"/>
    <w:rsid w:val="00C31BB8"/>
    <w:rsid w:val="00C64F3C"/>
    <w:rsid w:val="00C92AEF"/>
    <w:rsid w:val="00CA50BD"/>
    <w:rsid w:val="00D02B17"/>
    <w:rsid w:val="00D76F3B"/>
    <w:rsid w:val="00D86332"/>
    <w:rsid w:val="00D92470"/>
    <w:rsid w:val="00DF41C5"/>
    <w:rsid w:val="00DF7A09"/>
    <w:rsid w:val="00E31A6C"/>
    <w:rsid w:val="00E339B7"/>
    <w:rsid w:val="00E465CE"/>
    <w:rsid w:val="00EC6F17"/>
    <w:rsid w:val="00F02137"/>
    <w:rsid w:val="00F20B27"/>
    <w:rsid w:val="00F54CAD"/>
    <w:rsid w:val="00F80E11"/>
    <w:rsid w:val="00F85418"/>
    <w:rsid w:val="00F85E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1113"/>
  <w15:chartTrackingRefBased/>
  <w15:docId w15:val="{535B73FE-3C7B-4C67-8FF3-431E144B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524FEC"/>
    <w:pPr>
      <w:keepNext/>
      <w:keepLines/>
      <w:numPr>
        <w:numId w:val="5"/>
      </w:numPr>
      <w:spacing w:after="0" w:line="256" w:lineRule="auto"/>
      <w:ind w:left="149" w:hanging="10"/>
      <w:jc w:val="center"/>
      <w:outlineLvl w:val="0"/>
    </w:pPr>
    <w:rPr>
      <w:rFonts w:ascii="Times New Roman" w:eastAsia="Times New Roman" w:hAnsi="Times New Roman" w:cs="Times New Roman"/>
      <w:b/>
      <w:color w:val="000000"/>
      <w:sz w:val="1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3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Bold">
    <w:name w:val="CentrBold"/>
    <w:rsid w:val="00AF7781"/>
    <w:pPr>
      <w:suppressAutoHyphens/>
      <w:spacing w:after="0" w:line="240" w:lineRule="auto"/>
      <w:jc w:val="center"/>
    </w:pPr>
    <w:rPr>
      <w:rFonts w:ascii="TimesLT" w:eastAsia="Arial" w:hAnsi="TimesLT" w:cs="Times New Roman"/>
      <w:b/>
      <w:caps/>
      <w:sz w:val="20"/>
      <w:szCs w:val="20"/>
      <w:lang w:val="en-US" w:eastAsia="ar-SA"/>
    </w:rPr>
  </w:style>
  <w:style w:type="paragraph" w:styleId="Header">
    <w:name w:val="header"/>
    <w:basedOn w:val="Normal"/>
    <w:link w:val="HeaderChar"/>
    <w:uiPriority w:val="99"/>
    <w:unhideWhenUsed/>
    <w:rsid w:val="002F64C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F64CF"/>
  </w:style>
  <w:style w:type="paragraph" w:styleId="Footer">
    <w:name w:val="footer"/>
    <w:basedOn w:val="Normal"/>
    <w:link w:val="FooterChar"/>
    <w:uiPriority w:val="99"/>
    <w:unhideWhenUsed/>
    <w:rsid w:val="002F64C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F64CF"/>
  </w:style>
  <w:style w:type="paragraph" w:customStyle="1" w:styleId="Hyperlink1">
    <w:name w:val="Hyperlink1"/>
    <w:rsid w:val="00191DBE"/>
    <w:pPr>
      <w:suppressAutoHyphens/>
      <w:autoSpaceDE w:val="0"/>
      <w:spacing w:after="0" w:line="240" w:lineRule="auto"/>
      <w:ind w:firstLine="312"/>
      <w:jc w:val="both"/>
    </w:pPr>
    <w:rPr>
      <w:rFonts w:ascii="TimesLT" w:eastAsia="Arial" w:hAnsi="TimesLT" w:cs="Times New Roman"/>
      <w:sz w:val="20"/>
      <w:szCs w:val="20"/>
      <w:lang w:val="en-US" w:eastAsia="ar-SA"/>
    </w:rPr>
  </w:style>
  <w:style w:type="character" w:styleId="CommentReference">
    <w:name w:val="annotation reference"/>
    <w:basedOn w:val="DefaultParagraphFont"/>
    <w:uiPriority w:val="99"/>
    <w:semiHidden/>
    <w:unhideWhenUsed/>
    <w:rsid w:val="008174F7"/>
    <w:rPr>
      <w:sz w:val="16"/>
      <w:szCs w:val="16"/>
    </w:rPr>
  </w:style>
  <w:style w:type="paragraph" w:styleId="CommentText">
    <w:name w:val="annotation text"/>
    <w:basedOn w:val="Normal"/>
    <w:link w:val="CommentTextChar"/>
    <w:uiPriority w:val="99"/>
    <w:semiHidden/>
    <w:unhideWhenUsed/>
    <w:rsid w:val="008174F7"/>
    <w:pPr>
      <w:spacing w:line="240" w:lineRule="auto"/>
    </w:pPr>
    <w:rPr>
      <w:sz w:val="20"/>
      <w:szCs w:val="20"/>
    </w:rPr>
  </w:style>
  <w:style w:type="character" w:customStyle="1" w:styleId="CommentTextChar">
    <w:name w:val="Comment Text Char"/>
    <w:basedOn w:val="DefaultParagraphFont"/>
    <w:link w:val="CommentText"/>
    <w:uiPriority w:val="99"/>
    <w:semiHidden/>
    <w:rsid w:val="008174F7"/>
    <w:rPr>
      <w:sz w:val="20"/>
      <w:szCs w:val="20"/>
    </w:rPr>
  </w:style>
  <w:style w:type="paragraph" w:styleId="CommentSubject">
    <w:name w:val="annotation subject"/>
    <w:basedOn w:val="CommentText"/>
    <w:next w:val="CommentText"/>
    <w:link w:val="CommentSubjectChar"/>
    <w:uiPriority w:val="99"/>
    <w:semiHidden/>
    <w:unhideWhenUsed/>
    <w:rsid w:val="008174F7"/>
    <w:rPr>
      <w:b/>
      <w:bCs/>
    </w:rPr>
  </w:style>
  <w:style w:type="character" w:customStyle="1" w:styleId="CommentSubjectChar">
    <w:name w:val="Comment Subject Char"/>
    <w:basedOn w:val="CommentTextChar"/>
    <w:link w:val="CommentSubject"/>
    <w:uiPriority w:val="99"/>
    <w:semiHidden/>
    <w:rsid w:val="008174F7"/>
    <w:rPr>
      <w:b/>
      <w:bCs/>
      <w:sz w:val="20"/>
      <w:szCs w:val="20"/>
    </w:rPr>
  </w:style>
  <w:style w:type="paragraph" w:styleId="BalloonText">
    <w:name w:val="Balloon Text"/>
    <w:basedOn w:val="Normal"/>
    <w:link w:val="BalloonTextChar"/>
    <w:uiPriority w:val="99"/>
    <w:semiHidden/>
    <w:unhideWhenUsed/>
    <w:rsid w:val="00817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4F7"/>
    <w:rPr>
      <w:rFonts w:ascii="Segoe UI" w:hAnsi="Segoe UI" w:cs="Segoe UI"/>
      <w:sz w:val="18"/>
      <w:szCs w:val="18"/>
    </w:rPr>
  </w:style>
  <w:style w:type="paragraph" w:styleId="HTMLPreformatted">
    <w:name w:val="HTML Preformatted"/>
    <w:basedOn w:val="Normal"/>
    <w:link w:val="HTMLPreformattedChar"/>
    <w:uiPriority w:val="99"/>
    <w:semiHidden/>
    <w:unhideWhenUsed/>
    <w:rsid w:val="002C0A0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C0A04"/>
    <w:rPr>
      <w:rFonts w:ascii="Consolas" w:hAnsi="Consolas"/>
      <w:sz w:val="20"/>
      <w:szCs w:val="20"/>
    </w:rPr>
  </w:style>
  <w:style w:type="paragraph" w:styleId="ListParagraph">
    <w:name w:val="List Paragraph"/>
    <w:basedOn w:val="Normal"/>
    <w:uiPriority w:val="34"/>
    <w:qFormat/>
    <w:rsid w:val="00D02B17"/>
    <w:pPr>
      <w:ind w:left="720"/>
      <w:contextualSpacing/>
    </w:pPr>
  </w:style>
  <w:style w:type="character" w:customStyle="1" w:styleId="Heading1Char">
    <w:name w:val="Heading 1 Char"/>
    <w:basedOn w:val="DefaultParagraphFont"/>
    <w:link w:val="Heading1"/>
    <w:uiPriority w:val="9"/>
    <w:rsid w:val="00524FEC"/>
    <w:rPr>
      <w:rFonts w:ascii="Times New Roman" w:eastAsia="Times New Roman" w:hAnsi="Times New Roman" w:cs="Times New Roman"/>
      <w:b/>
      <w:color w:val="000000"/>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2491">
      <w:bodyDiv w:val="1"/>
      <w:marLeft w:val="0"/>
      <w:marRight w:val="0"/>
      <w:marTop w:val="0"/>
      <w:marBottom w:val="0"/>
      <w:divBdr>
        <w:top w:val="none" w:sz="0" w:space="0" w:color="auto"/>
        <w:left w:val="none" w:sz="0" w:space="0" w:color="auto"/>
        <w:bottom w:val="none" w:sz="0" w:space="0" w:color="auto"/>
        <w:right w:val="none" w:sz="0" w:space="0" w:color="auto"/>
      </w:divBdr>
    </w:div>
    <w:div w:id="44643401">
      <w:bodyDiv w:val="1"/>
      <w:marLeft w:val="0"/>
      <w:marRight w:val="0"/>
      <w:marTop w:val="0"/>
      <w:marBottom w:val="0"/>
      <w:divBdr>
        <w:top w:val="none" w:sz="0" w:space="0" w:color="auto"/>
        <w:left w:val="none" w:sz="0" w:space="0" w:color="auto"/>
        <w:bottom w:val="none" w:sz="0" w:space="0" w:color="auto"/>
        <w:right w:val="none" w:sz="0" w:space="0" w:color="auto"/>
      </w:divBdr>
    </w:div>
    <w:div w:id="74515351">
      <w:bodyDiv w:val="1"/>
      <w:marLeft w:val="0"/>
      <w:marRight w:val="0"/>
      <w:marTop w:val="0"/>
      <w:marBottom w:val="0"/>
      <w:divBdr>
        <w:top w:val="none" w:sz="0" w:space="0" w:color="auto"/>
        <w:left w:val="none" w:sz="0" w:space="0" w:color="auto"/>
        <w:bottom w:val="none" w:sz="0" w:space="0" w:color="auto"/>
        <w:right w:val="none" w:sz="0" w:space="0" w:color="auto"/>
      </w:divBdr>
    </w:div>
    <w:div w:id="513033986">
      <w:bodyDiv w:val="1"/>
      <w:marLeft w:val="0"/>
      <w:marRight w:val="0"/>
      <w:marTop w:val="0"/>
      <w:marBottom w:val="0"/>
      <w:divBdr>
        <w:top w:val="none" w:sz="0" w:space="0" w:color="auto"/>
        <w:left w:val="none" w:sz="0" w:space="0" w:color="auto"/>
        <w:bottom w:val="none" w:sz="0" w:space="0" w:color="auto"/>
        <w:right w:val="none" w:sz="0" w:space="0" w:color="auto"/>
      </w:divBdr>
    </w:div>
    <w:div w:id="838738187">
      <w:bodyDiv w:val="1"/>
      <w:marLeft w:val="0"/>
      <w:marRight w:val="0"/>
      <w:marTop w:val="0"/>
      <w:marBottom w:val="0"/>
      <w:divBdr>
        <w:top w:val="none" w:sz="0" w:space="0" w:color="auto"/>
        <w:left w:val="none" w:sz="0" w:space="0" w:color="auto"/>
        <w:bottom w:val="none" w:sz="0" w:space="0" w:color="auto"/>
        <w:right w:val="none" w:sz="0" w:space="0" w:color="auto"/>
      </w:divBdr>
    </w:div>
    <w:div w:id="842597552">
      <w:bodyDiv w:val="1"/>
      <w:marLeft w:val="0"/>
      <w:marRight w:val="0"/>
      <w:marTop w:val="0"/>
      <w:marBottom w:val="0"/>
      <w:divBdr>
        <w:top w:val="none" w:sz="0" w:space="0" w:color="auto"/>
        <w:left w:val="none" w:sz="0" w:space="0" w:color="auto"/>
        <w:bottom w:val="none" w:sz="0" w:space="0" w:color="auto"/>
        <w:right w:val="none" w:sz="0" w:space="0" w:color="auto"/>
      </w:divBdr>
    </w:div>
    <w:div w:id="1152671158">
      <w:bodyDiv w:val="1"/>
      <w:marLeft w:val="0"/>
      <w:marRight w:val="0"/>
      <w:marTop w:val="0"/>
      <w:marBottom w:val="0"/>
      <w:divBdr>
        <w:top w:val="none" w:sz="0" w:space="0" w:color="auto"/>
        <w:left w:val="none" w:sz="0" w:space="0" w:color="auto"/>
        <w:bottom w:val="none" w:sz="0" w:space="0" w:color="auto"/>
        <w:right w:val="none" w:sz="0" w:space="0" w:color="auto"/>
      </w:divBdr>
    </w:div>
    <w:div w:id="1332491172">
      <w:bodyDiv w:val="1"/>
      <w:marLeft w:val="0"/>
      <w:marRight w:val="0"/>
      <w:marTop w:val="0"/>
      <w:marBottom w:val="0"/>
      <w:divBdr>
        <w:top w:val="none" w:sz="0" w:space="0" w:color="auto"/>
        <w:left w:val="none" w:sz="0" w:space="0" w:color="auto"/>
        <w:bottom w:val="none" w:sz="0" w:space="0" w:color="auto"/>
        <w:right w:val="none" w:sz="0" w:space="0" w:color="auto"/>
      </w:divBdr>
    </w:div>
    <w:div w:id="1437863978">
      <w:bodyDiv w:val="1"/>
      <w:marLeft w:val="0"/>
      <w:marRight w:val="0"/>
      <w:marTop w:val="0"/>
      <w:marBottom w:val="0"/>
      <w:divBdr>
        <w:top w:val="none" w:sz="0" w:space="0" w:color="auto"/>
        <w:left w:val="none" w:sz="0" w:space="0" w:color="auto"/>
        <w:bottom w:val="none" w:sz="0" w:space="0" w:color="auto"/>
        <w:right w:val="none" w:sz="0" w:space="0" w:color="auto"/>
      </w:divBdr>
    </w:div>
    <w:div w:id="1518078759">
      <w:bodyDiv w:val="1"/>
      <w:marLeft w:val="0"/>
      <w:marRight w:val="0"/>
      <w:marTop w:val="0"/>
      <w:marBottom w:val="0"/>
      <w:divBdr>
        <w:top w:val="none" w:sz="0" w:space="0" w:color="auto"/>
        <w:left w:val="none" w:sz="0" w:space="0" w:color="auto"/>
        <w:bottom w:val="none" w:sz="0" w:space="0" w:color="auto"/>
        <w:right w:val="none" w:sz="0" w:space="0" w:color="auto"/>
      </w:divBdr>
    </w:div>
    <w:div w:id="1645235769">
      <w:bodyDiv w:val="1"/>
      <w:marLeft w:val="0"/>
      <w:marRight w:val="0"/>
      <w:marTop w:val="0"/>
      <w:marBottom w:val="0"/>
      <w:divBdr>
        <w:top w:val="none" w:sz="0" w:space="0" w:color="auto"/>
        <w:left w:val="none" w:sz="0" w:space="0" w:color="auto"/>
        <w:bottom w:val="none" w:sz="0" w:space="0" w:color="auto"/>
        <w:right w:val="none" w:sz="0" w:space="0" w:color="auto"/>
      </w:divBdr>
    </w:div>
    <w:div w:id="1792285526">
      <w:bodyDiv w:val="1"/>
      <w:marLeft w:val="0"/>
      <w:marRight w:val="0"/>
      <w:marTop w:val="0"/>
      <w:marBottom w:val="0"/>
      <w:divBdr>
        <w:top w:val="none" w:sz="0" w:space="0" w:color="auto"/>
        <w:left w:val="none" w:sz="0" w:space="0" w:color="auto"/>
        <w:bottom w:val="none" w:sz="0" w:space="0" w:color="auto"/>
        <w:right w:val="none" w:sz="0" w:space="0" w:color="auto"/>
      </w:divBdr>
    </w:div>
    <w:div w:id="1836799473">
      <w:bodyDiv w:val="1"/>
      <w:marLeft w:val="0"/>
      <w:marRight w:val="0"/>
      <w:marTop w:val="0"/>
      <w:marBottom w:val="0"/>
      <w:divBdr>
        <w:top w:val="none" w:sz="0" w:space="0" w:color="auto"/>
        <w:left w:val="none" w:sz="0" w:space="0" w:color="auto"/>
        <w:bottom w:val="none" w:sz="0" w:space="0" w:color="auto"/>
        <w:right w:val="none" w:sz="0" w:space="0" w:color="auto"/>
      </w:divBdr>
    </w:div>
    <w:div w:id="2110926287">
      <w:bodyDiv w:val="1"/>
      <w:marLeft w:val="0"/>
      <w:marRight w:val="0"/>
      <w:marTop w:val="0"/>
      <w:marBottom w:val="0"/>
      <w:divBdr>
        <w:top w:val="none" w:sz="0" w:space="0" w:color="auto"/>
        <w:left w:val="none" w:sz="0" w:space="0" w:color="auto"/>
        <w:bottom w:val="none" w:sz="0" w:space="0" w:color="auto"/>
        <w:right w:val="none" w:sz="0" w:space="0" w:color="auto"/>
      </w:divBdr>
    </w:div>
    <w:div w:id="2139838753">
      <w:bodyDiv w:val="1"/>
      <w:marLeft w:val="0"/>
      <w:marRight w:val="0"/>
      <w:marTop w:val="0"/>
      <w:marBottom w:val="0"/>
      <w:divBdr>
        <w:top w:val="none" w:sz="0" w:space="0" w:color="auto"/>
        <w:left w:val="none" w:sz="0" w:space="0" w:color="auto"/>
        <w:bottom w:val="none" w:sz="0" w:space="0" w:color="auto"/>
        <w:right w:val="none" w:sz="0" w:space="0" w:color="auto"/>
      </w:divBdr>
    </w:div>
    <w:div w:id="214296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aunokolegij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7</Pages>
  <Words>28178</Words>
  <Characters>16062</Characters>
  <Application>Microsoft Office Word</Application>
  <DocSecurity>0</DocSecurity>
  <Lines>133</Lines>
  <Paragraphs>88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Sigrida</dc:creator>
  <cp:keywords/>
  <dc:description/>
  <cp:lastModifiedBy>Vita Popaitė</cp:lastModifiedBy>
  <cp:revision>55</cp:revision>
  <cp:lastPrinted>2023-05-31T11:22:00Z</cp:lastPrinted>
  <dcterms:created xsi:type="dcterms:W3CDTF">2021-06-16T10:33:00Z</dcterms:created>
  <dcterms:modified xsi:type="dcterms:W3CDTF">2024-04-23T08:00:00Z</dcterms:modified>
</cp:coreProperties>
</file>