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STATEMENT OF PURPOSE.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Name : Ambadi.</w:t>
      </w:r>
    </w:p>
    <w:p w:rsidR="00000000" w:rsidDel="00000000" w:rsidP="00000000" w:rsidRDefault="00000000" w:rsidRPr="00000000" w14:paraId="00000004">
      <w:pPr>
        <w:rPr/>
      </w:pPr>
      <w:r w:rsidDel="00000000" w:rsidR="00000000" w:rsidRPr="00000000">
        <w:rPr>
          <w:rtl w:val="0"/>
        </w:rPr>
        <w:t xml:space="preserve">Course : BSc in Business Management with Human Resource and Business Psychology.</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INTRODUCTION.</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On learning this education, BSc Business Management with specialisation in Human Resources and Business Psychology, I can have a superficial career in the Business domain in India. This learning equips me with a depth of understanding around the psychological mechanisms that drive positive behaviours and performances in the workplace. The human resources team can help a small business fill a crucial role with the right person and the business psychology will help me to escalate better in establishing a strong business career in India. One of the primary benefits of business in India is the ability to leverage the country's growing economy and on familiarising with both HR and Business Psychology, I can build a very stable career in the Indian business scenario.</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MY ACADEMIC AND PROFESSIONAL BACKGROUND.</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 did tenth grade from Kairali Vidya Bhavan in 2016 and also did higher secondary education from St. Mary's Higher Secondary School Pattom in 2018. Right from my childhood itself, I have been seeing my father's business which is named - Nanma Readymix products and he has put his whole efforts to build it and I got posted to the job position of a Business Development Executive. Working over there made me realise that there are serious flaws in the way the business has been progressing including the recruitment of a healthy workforce as well as business tie ups. In a closer discussion, I confirmed this international education from Hungary as a key factor for our future employment in India and my father's business.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MOTIVATION FOR CHOOSING THIS COURSE.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 can summarise in a whole that it is undoubtedly the interest towards business that helped me to finalise on this Hungary qualification considering the large importance granted to the growth in the business field in India. The importance of business as a catalyst for economic growth cannot be denied. Businesses contribute significantly to the prosperity of a nation by producing and selling goods and services, leading to increased income, employment, and improved living standards. Businesses provide goods and services to consumers, create jobs, and drive innovation and technological advancements. As businesses grow, they generate new jobs, increase economic activity, and contribute to the overall economic well-being of a community. More to it, I have seen my close relatives including father performing well in business and how they survive in the competitive field. I really wish to stay challenged in all the tides and I sincerely believe that this international education can be an advantageous one to my future career in India. Hence, in order to enhance my father's business and enlarge it, I need to take this qualification, Business Management with the specialisation in Human Resources and Business Psychology.</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WHY HUNGARY FOR MY STUDIES?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benefit of studying in Hungary for international students is affordable tuition fees as compared to other countries. The colleges and universities are home to world-class research labs and facilities. I will also get to learn from internationally-renowned professors. Hungary has a globally recognised education system, renowned universities, diverse educational programs, and a multicultural environment, which makes it a choice for many Indian students to study. The country offers a high-quality education that will focus on technical skills and critical thinking. The nation offers an enviable quality of life, with its universal healthcare system, extensive social safety net, inclusive culture and a lower cost of living (housing, transportation, tuition) than many other Western countries.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WHY STUDY AT THE INTERNATIONAL BUSINESS SCHOOL, HUNGARY, BUDAPEST?</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At IBS, as an international student, I will not be relegated to a mere listener: apart from that, I will get to study in groups of twelve in interactive classes. The faculty of the space do not deliver hard-to-grasp, fast-ageing theories, but support me in developing the skills and proficiencies that most employers seek. The school expect the students to formulate critical views based on what I have learnt. The space will give me a global milieu, international experience. By participating in the Erasmus+ program, I can study at the 62 partner universities in 21 countries. A dedicated Student Wellbeing-team and student mentors will help me deal with every issue I encounter. I can seek their assistance in academic or personal matters. All these are the academic perks behind the finalisation of this space.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FINANCIAL STABILITY.</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 am highly confident in my financial ties and the support which my parents have given me for this education from Hungary . My parents have saved up enough money for my studies and I am quite happy that I could sit at ease in terms of the financial requirements of this Hungarian education. My father is having his own business to which I am an heir and he has been financially stable to grant me the essential support. Out of all these, I see my education as an important one in the whole ladder of my life.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MY FAMILY TIES IN INDIA.</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I do come from a closely tied family with father, mother, one elder sibling and a younger one including one elder brother and one younger sister.  I do see them as a great factor to tie me back home and being the middle one in the family, I am obliged to take care of all the duties as well as responsibilities at home. I am a religious person and I attend all the temple related ceremonies too. On learning this program from Hungary, I will be able to achieve a meritorious career in India and will be able to keep myself as well as my family proud with good salary packages. I have the sole need to take care and procure the assets as my siblings are already into their independent careers. Overall, I am glad that I am being emotionally supported by my family for this education and they respect my decision alot. Family bonding is a cornerstone of healthy and harmonious family life. It forms the basis for emotional connection, providing a sense of belonging and identity. These connections create a safe and secure environment where family members can express themselves, share their thoughts and feelings, and build trust. All these are important factors for my return to India.</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DEMAND FOR BUSINESS MANAGERS WITH KNOWLEDGE IN HR AND BUSINESS PSYCHOLOGY.</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Successful business managers will have knowledge in HR and Business psychology understand what motivates employees and how workplace culture can affect performance. In other words, I will get to understand the principles of psychology and can gain a deeper understanding of employees and their relationships with organisations. Business Psychology graduates often build extremely rewarding careers in Human Resource Management within a range of industries. In short, the learning of both will be advantageous to the building of my business in India to more branches as well as better infrastructure.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DEVELOPMENT OF BUSINESS OF MY FATHER.</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My father has been maintaining the business of Ready mix products in the name of Nanma and at present, the business is in its development stage. I prefer taking up this business to the very next level, by expanding the business to other branches and also by recruiting healthy professionals to the firm. By identifying individuals with the right skills, experience, and cultural fit, organizations can create a workforce that is not only capable of meeting current challenges but also adaptable to future changes. I would like to hire employees and give them the essential benefits. On learning and knowing Business Psychology, I can actually look into the operations part on a more systematic level.</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SELF - DECLARATION.</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I can have a very crystal clear idea on my academic, academic intentions as well as the professional goals which I will pertain in life. Through this statement of purpose, I am very confident of my academic and professional goals and I can assure you that I will be a credible candidate for my future. Hence, I believe in becoming a</w:t>
      </w:r>
    </w:p>
    <w:p w:rsidR="00000000" w:rsidDel="00000000" w:rsidP="00000000" w:rsidRDefault="00000000" w:rsidRPr="00000000" w14:paraId="0000002D">
      <w:pPr>
        <w:rPr/>
      </w:pPr>
      <w:r w:rsidDel="00000000" w:rsidR="00000000" w:rsidRPr="00000000">
        <w:rPr>
          <w:rtl w:val="0"/>
        </w:rPr>
        <w:t xml:space="preserve">Business professional in the upcoming years in India. Thanks in Advance. The learning of both HR as well as Business psychology will be an advantageous factor and I can use this knowledge to build my father's business.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Regards,</w:t>
      </w:r>
    </w:p>
    <w:p w:rsidR="00000000" w:rsidDel="00000000" w:rsidP="00000000" w:rsidRDefault="00000000" w:rsidRPr="00000000" w14:paraId="00000030">
      <w:pPr>
        <w:rPr/>
      </w:pPr>
      <w:r w:rsidDel="00000000" w:rsidR="00000000" w:rsidRPr="00000000">
        <w:rPr>
          <w:rtl w:val="0"/>
        </w:rPr>
        <w:t xml:space="preserve">Ambadi.</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