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spacing w:before="0" w:beforeAutospacing="false" w:after="300" w:afterAutospacing="false"/>
        <w:jc w:val="center"/>
        <w:rPr>
          <w:b/>
          <w:bCs/>
          <w:sz w:val="28"/>
          <w:szCs w:val="28"/>
          <w:u w:val="single"/>
        </w:rPr>
      </w:pPr>
      <w:r>
        <w:rPr>
          <w:b/>
          <w:bCs/>
          <w:sz w:val="28"/>
          <w:szCs w:val="28"/>
          <w:u w:val="single"/>
        </w:rPr>
        <w:t>STATEMENT OF PURPOSE</w:t>
      </w:r>
    </w:p>
    <w:p>
      <w:pPr>
        <w:pStyle w:val="style94"/>
        <w:spacing w:before="300" w:beforeAutospacing="false" w:after="300" w:afterAutospacing="false"/>
        <w:jc w:val="both"/>
        <w:rPr>
          <w:sz w:val="28"/>
          <w:szCs w:val="28"/>
        </w:rPr>
      </w:pPr>
      <w:r>
        <w:rPr>
          <w:sz w:val="28"/>
          <w:szCs w:val="28"/>
        </w:rPr>
        <w:t xml:space="preserve">I am thrilled to articulate my genuine enthusiasm and profound interest in pursuing the Master's program in Sport and Exercise Psychology at </w:t>
      </w:r>
      <w:r>
        <w:rPr>
          <w:sz w:val="28"/>
          <w:szCs w:val="28"/>
          <w:lang w:val="en-US"/>
        </w:rPr>
        <w:t>German Sport University Cologne</w:t>
      </w:r>
      <w:r>
        <w:rPr>
          <w:sz w:val="28"/>
          <w:szCs w:val="28"/>
        </w:rPr>
        <w:t xml:space="preserve">. As an aspiring scholar deeply fascinated by the intricacies of human </w:t>
      </w:r>
      <w:r>
        <w:rPr>
          <w:sz w:val="28"/>
          <w:szCs w:val="28"/>
        </w:rPr>
        <w:t>behavior</w:t>
      </w:r>
      <w:r>
        <w:rPr>
          <w:sz w:val="28"/>
          <w:szCs w:val="28"/>
        </w:rPr>
        <w:t xml:space="preserve"> and possessing a profound appreciation for the transformative influence of sports, I am keen to make significant contributions to this dynamic field of study.</w:t>
      </w:r>
    </w:p>
    <w:p>
      <w:pPr>
        <w:pStyle w:val="style94"/>
        <w:spacing w:before="300" w:beforeAutospacing="false" w:after="300" w:afterAutospacing="false"/>
        <w:jc w:val="both"/>
        <w:rPr>
          <w:sz w:val="28"/>
          <w:szCs w:val="28"/>
        </w:rPr>
      </w:pPr>
      <w:r>
        <w:rPr>
          <w:sz w:val="28"/>
          <w:szCs w:val="28"/>
        </w:rPr>
        <w:t xml:space="preserve">Allow me to introduce myself—I am </w:t>
      </w:r>
      <w:r>
        <w:rPr>
          <w:sz w:val="28"/>
          <w:szCs w:val="28"/>
        </w:rPr>
        <w:t>Nawrin</w:t>
      </w:r>
      <w:r>
        <w:rPr>
          <w:sz w:val="28"/>
          <w:szCs w:val="28"/>
        </w:rPr>
        <w:t xml:space="preserve"> Shaji, a dynamic and driven individual from India, a nation where sports hold a revered place in society, reflecting our cultural diversity and national pride. Since childhood, my interest in sports has been deeply ingrained. Whether it was kicking a football around with friends after school or participating in inter-school athletics competitions, sports have always been an integral part of my life. These experiences instilled in me not only a love for physical activity but also an appreciation for the mental fortitude and psychological strategies required to excel in sports.</w:t>
      </w:r>
    </w:p>
    <w:p>
      <w:pPr>
        <w:pStyle w:val="style94"/>
        <w:spacing w:before="300" w:beforeAutospacing="false" w:after="300" w:afterAutospacing="false"/>
        <w:jc w:val="both"/>
        <w:rPr>
          <w:sz w:val="28"/>
          <w:szCs w:val="28"/>
        </w:rPr>
      </w:pPr>
      <w:r>
        <w:rPr>
          <w:sz w:val="28"/>
          <w:szCs w:val="28"/>
        </w:rPr>
        <w:t xml:space="preserve">My academic journey commenced at MES College </w:t>
      </w:r>
      <w:r>
        <w:rPr>
          <w:sz w:val="28"/>
          <w:szCs w:val="28"/>
        </w:rPr>
        <w:t>Marampally</w:t>
      </w:r>
      <w:r>
        <w:rPr>
          <w:sz w:val="28"/>
          <w:szCs w:val="28"/>
        </w:rPr>
        <w:t>, where I delved into the realm of psychology, captivated by its profound insights into the human psyche. Through rigorous coursework and hands-on research experiences, I cultivated a robust foundation in psychological theories, research methodologies, and critical analysis. My academic achievements, culminating in a final grade of 7.26, underscore my unwavering commitment to academic excellence and intellectual growth.</w:t>
      </w:r>
    </w:p>
    <w:p>
      <w:pPr>
        <w:pStyle w:val="style94"/>
        <w:spacing w:before="300" w:beforeAutospacing="false" w:after="300" w:afterAutospacing="false"/>
        <w:jc w:val="both"/>
        <w:rPr>
          <w:sz w:val="28"/>
          <w:szCs w:val="28"/>
        </w:rPr>
      </w:pPr>
      <w:r>
        <w:rPr>
          <w:sz w:val="28"/>
          <w:szCs w:val="28"/>
        </w:rPr>
        <w:t>Beyond the classroom, I actively sought opportunities to apply my theoretical knowledge in practical settings, recognizing the paramount importance of bridging theory and practice. My internship at Grace Care provided invaluable insights into the application of psychological principles in healthcare contexts, fostering a deep appreciation for the profound impact of psychology on individual well-being. Additionally, my involvement in extracurricular activities, such as volunteering programs and holistic wellness initiatives, reinforced my belief in the transformative potential of psychological interventions in promoting holistic wellness and fostering resilience.</w:t>
      </w:r>
    </w:p>
    <w:p>
      <w:pPr>
        <w:pStyle w:val="style94"/>
        <w:spacing w:before="300" w:beforeAutospacing="false" w:after="300" w:afterAutospacing="false"/>
        <w:jc w:val="both"/>
        <w:rPr>
          <w:sz w:val="28"/>
          <w:szCs w:val="28"/>
        </w:rPr>
      </w:pPr>
      <w:r>
        <w:rPr>
          <w:sz w:val="28"/>
          <w:szCs w:val="28"/>
        </w:rPr>
        <w:t>Driven by a fervent curiosity and a desire to broaden my horizons, I diligently honed my language skills and digital literacy, recognizing their pivotal role in facilitating effective communication and scholarly inquiry. Proficient in English and Hindi, and adept in utilizing Microsoft Office applications, I am equipped with the requisite skills to thrive in diverse academic and professional environments. I am committed to harnessing these skills to further my academic pursuits and contribute meaningfully to the scholarly community.</w:t>
      </w:r>
    </w:p>
    <w:p>
      <w:pPr>
        <w:pStyle w:val="style94"/>
        <w:spacing w:before="300" w:beforeAutospacing="false" w:after="300" w:afterAutospacing="false"/>
        <w:jc w:val="both"/>
        <w:rPr>
          <w:sz w:val="28"/>
          <w:szCs w:val="28"/>
        </w:rPr>
      </w:pPr>
      <w:r>
        <w:rPr>
          <w:sz w:val="28"/>
          <w:szCs w:val="28"/>
        </w:rPr>
        <w:t>My fascination with sports psychology emanates from my lifelong passion for athletics and a profound appreciation for the symbiotic relationship between mind and body. As an avid practitioner of yoga and a fervent advocate for holistic wellness, I have witnessed firsthand the transformative power of psychological strategies in optimizing athletic performance, fostering mental resilience, and promoting overall well-being. Motivated by a desire to explore the multifaceted dimensions of sports psychology, I am eager to engage in rigorous academic inquiry and contribute to the advancement of knowledge in this burgeoning field.</w:t>
      </w:r>
    </w:p>
    <w:p>
      <w:pPr>
        <w:pStyle w:val="style94"/>
        <w:spacing w:before="300" w:beforeAutospacing="false" w:after="300" w:afterAutospacing="false"/>
        <w:jc w:val="both"/>
        <w:rPr>
          <w:sz w:val="28"/>
          <w:szCs w:val="28"/>
        </w:rPr>
      </w:pPr>
      <w:r>
        <w:rPr>
          <w:sz w:val="28"/>
          <w:szCs w:val="28"/>
        </w:rPr>
        <w:t>Germany stands at the forefront of sports education, recognizing the integral role of physical activity and sports psychology in fostering individual development and societal well-being. With a rich tradition of excellence in sports and a commitment to holistic education, Germany has established itself as a global leader in sports science and research. The nation's dedication to sports education is exemplified by its comprehensive curriculum, state-of-the-art facilities, and innovative research initiatives aimed at enhancing athletic performance, promoting mental well-being, and advancing sports psychology.</w:t>
      </w:r>
    </w:p>
    <w:p>
      <w:pPr>
        <w:pStyle w:val="style94"/>
        <w:spacing w:before="300" w:beforeAutospacing="false" w:after="300" w:afterAutospacing="false"/>
        <w:jc w:val="both"/>
        <w:rPr>
          <w:sz w:val="28"/>
          <w:szCs w:val="28"/>
        </w:rPr>
      </w:pPr>
      <w:r>
        <w:rPr>
          <w:sz w:val="28"/>
          <w:szCs w:val="28"/>
          <w:lang w:val="en-US"/>
        </w:rPr>
        <w:t xml:space="preserve">German Sport </w:t>
      </w:r>
      <w:r>
        <w:rPr>
          <w:sz w:val="28"/>
          <w:szCs w:val="28"/>
        </w:rPr>
        <w:t xml:space="preserve">University's Master's program in </w:t>
      </w:r>
      <w:r>
        <w:rPr>
          <w:sz w:val="28"/>
          <w:szCs w:val="28"/>
          <w:lang w:val="en-US"/>
        </w:rPr>
        <w:t xml:space="preserve">Sport </w:t>
      </w:r>
      <w:r>
        <w:rPr>
          <w:sz w:val="28"/>
          <w:szCs w:val="28"/>
        </w:rPr>
        <w:t xml:space="preserve">and Exercise Psychology stands as a beacon of excellence in scholarship, innovation, and interdisciplinary collaboration. Situated in the heart of Germany, a country renowned for its rich cultural heritage and pioneering contributions to academia, </w:t>
      </w:r>
      <w:r>
        <w:rPr>
          <w:sz w:val="28"/>
          <w:szCs w:val="28"/>
          <w:lang w:val="en-US"/>
        </w:rPr>
        <w:t>German Sport</w:t>
      </w:r>
      <w:r>
        <w:rPr>
          <w:sz w:val="28"/>
          <w:szCs w:val="28"/>
        </w:rPr>
        <w:t xml:space="preserve"> University offers an unparalleled platform for intellectual growth and scholarly inquiry. The program's emphasis on interdisciplinary approaches and practical training resonates deeply with my academic interests and professional aspirations.</w:t>
      </w:r>
    </w:p>
    <w:p>
      <w:pPr>
        <w:pStyle w:val="style94"/>
        <w:spacing w:before="300" w:beforeAutospacing="false" w:after="300" w:afterAutospacing="false"/>
        <w:jc w:val="both"/>
        <w:rPr>
          <w:sz w:val="28"/>
          <w:szCs w:val="28"/>
        </w:rPr>
      </w:pPr>
      <w:r>
        <w:rPr>
          <w:sz w:val="28"/>
          <w:szCs w:val="28"/>
        </w:rPr>
        <w:t xml:space="preserve">In conclusion, I am profoundly inspired by the opportunity to embark on this transformative journey and contribute meaningfully to the scholarly discourse surrounding sports and exercise psychology. With an unwavering commitment to academic excellence, intellectual curiosity, and scholarly rigor, I am confident in my ability to thrive in the Master's program at </w:t>
      </w:r>
      <w:r>
        <w:rPr>
          <w:sz w:val="28"/>
          <w:szCs w:val="28"/>
          <w:lang w:val="en-US"/>
        </w:rPr>
        <w:t>German</w:t>
      </w:r>
      <w:r>
        <w:rPr>
          <w:sz w:val="28"/>
          <w:szCs w:val="28"/>
        </w:rPr>
        <w:t xml:space="preserve"> </w:t>
      </w:r>
      <w:r>
        <w:rPr>
          <w:sz w:val="28"/>
          <w:szCs w:val="28"/>
          <w:lang w:val="en-US"/>
        </w:rPr>
        <w:t xml:space="preserve">Sport </w:t>
      </w:r>
      <w:r>
        <w:rPr>
          <w:sz w:val="28"/>
          <w:szCs w:val="28"/>
        </w:rPr>
        <w:t>University and make a meaningful impact in the field of sports psychology. I am eager to collaborate with esteemed faculty members and fellow scholars, and I am committed to leveraging my knowledge, skills, and passion to advance our understanding of the psychological dimensions of athletics.</w:t>
      </w:r>
    </w:p>
    <w:p>
      <w:pPr>
        <w:pStyle w:val="style94"/>
        <w:spacing w:before="300" w:beforeAutospacing="false" w:after="300" w:afterAutospacing="false"/>
        <w:jc w:val="both"/>
        <w:rPr>
          <w:sz w:val="28"/>
          <w:szCs w:val="28"/>
        </w:rPr>
      </w:pPr>
      <w:r>
        <w:rPr>
          <w:sz w:val="28"/>
          <w:szCs w:val="28"/>
        </w:rPr>
        <w:t xml:space="preserve">Thank you for considering my application. I am humbled by the opportunity to contribute to the academic community at </w:t>
      </w:r>
      <w:r>
        <w:rPr>
          <w:sz w:val="28"/>
          <w:szCs w:val="28"/>
          <w:lang w:val="en-US"/>
        </w:rPr>
        <w:t>German</w:t>
      </w:r>
      <w:r>
        <w:rPr>
          <w:sz w:val="28"/>
          <w:szCs w:val="28"/>
        </w:rPr>
        <w:t xml:space="preserve"> </w:t>
      </w:r>
      <w:r>
        <w:rPr>
          <w:sz w:val="28"/>
          <w:szCs w:val="28"/>
          <w:lang w:val="en-US"/>
        </w:rPr>
        <w:t xml:space="preserve">Sport </w:t>
      </w:r>
      <w:r>
        <w:rPr>
          <w:sz w:val="28"/>
          <w:szCs w:val="28"/>
        </w:rPr>
        <w:t>University and eagerly anticipate the possibility of furthering my academic pursuits at your esteemed institution.</w:t>
      </w:r>
    </w:p>
    <w:p>
      <w:pPr>
        <w:pStyle w:val="style94"/>
        <w:spacing w:before="300" w:beforeAutospacing="false" w:after="300" w:afterAutospacing="false"/>
        <w:jc w:val="both"/>
        <w:rPr>
          <w:sz w:val="28"/>
          <w:szCs w:val="28"/>
        </w:rPr>
      </w:pPr>
      <w:r>
        <w:rPr>
          <w:sz w:val="28"/>
          <w:szCs w:val="28"/>
        </w:rPr>
        <w:t>Sincerely,</w:t>
      </w:r>
    </w:p>
    <w:p>
      <w:pPr>
        <w:pStyle w:val="style94"/>
        <w:spacing w:before="300" w:beforeAutospacing="false" w:after="0" w:afterAutospacing="false"/>
        <w:jc w:val="both"/>
        <w:rPr>
          <w:sz w:val="28"/>
          <w:szCs w:val="28"/>
        </w:rPr>
      </w:pPr>
      <w:r>
        <w:rPr>
          <w:sz w:val="28"/>
          <w:szCs w:val="28"/>
        </w:rPr>
        <w:t>Nawrin</w:t>
      </w:r>
      <w:r>
        <w:rPr>
          <w:sz w:val="28"/>
          <w:szCs w:val="28"/>
        </w:rPr>
        <w:t xml:space="preserve"> Shaji</w:t>
      </w:r>
    </w:p>
    <w:p>
      <w:pPr>
        <w:pStyle w:val="style0"/>
        <w:jc w:val="both"/>
        <w:rPr>
          <w:rFonts w:ascii="Times New Roman" w:cs="Times New Roman" w:hAnsi="Times New Roman"/>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Times New Roman">
    <w:altName w:val="Times New Roman"/>
    <w:panose1 w:val="02020603050000020304"/>
    <w:charset w:val="00"/>
    <w:family w:val="roman"/>
    <w:pitch w:val="variable"/>
    <w:sig w:usb0="E0002E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Words>773</Words>
  <Pages>3</Pages>
  <Characters>4714</Characters>
  <Application>WPS Office</Application>
  <DocSecurity>0</DocSecurity>
  <Paragraphs>14</Paragraphs>
  <ScaleCrop>false</ScaleCrop>
  <LinksUpToDate>false</LinksUpToDate>
  <CharactersWithSpaces>5473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2024-04-08T14:22:00Z</dcterms:created>
  <dc:creator>HP</dc:creator>
  <lastModifiedBy>CRT-NX1</lastModifiedBy>
  <dcterms:modified xsi:type="dcterms:W3CDTF">2024-04-18T02:46:19Z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7202ed43c24d402382eef3e380f1965d</vt:lpwstr>
  </property>
</Properties>
</file>