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STATEMENT OF PURPOSE.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Name : S. Namitha Chandran.</w:t>
      </w:r>
    </w:p>
    <w:p w:rsidR="00000000" w:rsidDel="00000000" w:rsidP="00000000" w:rsidRDefault="00000000" w:rsidRPr="00000000" w14:paraId="00000004">
      <w:pPr>
        <w:rPr/>
      </w:pPr>
      <w:r w:rsidDel="00000000" w:rsidR="00000000" w:rsidRPr="00000000">
        <w:rPr>
          <w:rtl w:val="0"/>
        </w:rPr>
        <w:t xml:space="preserve">Course : Meteorology and Climate Physics.</w:t>
      </w:r>
    </w:p>
    <w:p w:rsidR="00000000" w:rsidDel="00000000" w:rsidP="00000000" w:rsidRDefault="00000000" w:rsidRPr="00000000" w14:paraId="00000005">
      <w:pPr>
        <w:rPr/>
      </w:pPr>
      <w:r w:rsidDel="00000000" w:rsidR="00000000" w:rsidRPr="00000000">
        <w:rPr>
          <w:rtl w:val="0"/>
        </w:rPr>
        <w:t xml:space="preserve">College / University : Karlsruhe Institute of Technology.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INTRODUCTION.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 am S. Namitha Chandran and I have applied for the program, Meteorology and Climate Physics from Karlsruhe Institute of Technology for the upcoming October 2024. Predicting the weather is important because weather phenomena can have far-reaching consequences. Severe storms require immediate attention, and meteorological study ensures that the local community can get help. But predicting storms is just one of the benefits of studying meteorology. I believe that I can be a potential candidate in the upcoming times in India where the changes in climate will be rewarded as well as monitored by the Indian Government.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Talking about my studies, I did tenth grade from St. Francis Sales Senior Secondary School, Vizhinjam that comes under the accreditation of CBSE in 2018 and did higher secondary education from HSS for Girls, Venganoor in 2020. Later on, I did BSc Geology from Sree Narayana Guru College of Advanced Studies which got completed in 2023 and I have firmly concluded on my decision to further studies in the same stream of study - Meteorology and Climatic Physics for that matter. During my UG itself, I have been a strong believer of the weather and used to listen to all the forecasts happening. Meteorology is important because of the impact of air conditions on life. First of all, weather forecasting has a vital role in urban administration. Cities prepare for extreme weather conditions such as tornadoes, snowstorms in order to prevent disasters. Second, long term weather forecasting is important for agriculture and being born into a country that largely solidifies agricultural income, I see this education from Germany as a key factor to contribute better in the life back in India. Meteorologists in India can find work in sectors like government departments, research institutes, environmental consulting firms, aviation and shipping companies, media, weather forecasting, modelling, teaching and more. Hence, it has been a wise choice to choose Meteorology and Climatic physics from Germany.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two-year MSc program in Meteorology and Climate Physics covers the whole breadth of atmospheric sciences from small-scale processes in clouds to long-term climate change, providing an excellent education closely aligned with the rich research portfolio of the institute. Being one of the largest institutions for atmospheric research in Germany, we are in the unique situation of offering a wide spectrum of topics, each taught by an active researcher in the respective area. This is possible due to the fact that KIT is at the same time a classical federal state university and a research centre funded by the German government in the framework of the Helmholtz Association. These are the academic perks behind this program choice from Germany.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One of the most compelling reasons to study in Germany is the high-quality education offered at a relatively low cost. Most public universities in Germany do not charge tuition fees or have minimal administrative fees, even for international students. German universities offer world-class education, and the cost of living and tuition fees are comparatively lower than other popular study destinations. One of the benefits of studying in Germany for international students is that their degrees will be recognised globally since universities in Germany are highly regarded. This means that their degrees will be valued in various other countries which can provide a good kickstart to their international career. Coming to the institute, KIT strengthens excellent research, maintains intensive dialog with society, and offers reliable career paths. KIT is the only German university of excellence that combines a long university tradition with large-scale national research. The Karlsruhe Institute of Technology is well known for many inventors and entrepreneurs who studied or taught there, including Heinrich Hertz, Karl Friedrich Benz and the founders of SAP SE. It is also in the ranking of top 4 universities in Germany and secures the best ranking. More frank on it, Karlsruhe Institute of Technology is ranked #226 in Best Global Universities and I am content towards this choice.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Government Meteorology Department, Air Force, Space Centre, National Remote Sensing Agency, Colleges/Universities and other Private and Public Organizations require meteorology and climatic physics graduates. I can work as Data scientist, Weather Forecaster, Space scientist, Agrometeorologist - consultant, Environmentalist, Oceanographer, City planner, Weather broadcaster, Researcher in research agencies and universities, Climatologist,</w:t>
      </w:r>
    </w:p>
    <w:p w:rsidR="00000000" w:rsidDel="00000000" w:rsidP="00000000" w:rsidRDefault="00000000" w:rsidRPr="00000000" w14:paraId="00000012">
      <w:pPr>
        <w:rPr/>
      </w:pPr>
      <w:r w:rsidDel="00000000" w:rsidR="00000000" w:rsidRPr="00000000">
        <w:rPr>
          <w:rtl w:val="0"/>
        </w:rPr>
        <w:t xml:space="preserve">Scientist at Space Agencies, Researcher in disaster management agencies etc. Meteorologists contribute to public safety by providing accurate weather predictions and forecasting severe weather events. Meteorologists can collaborate with international organisations providing opportunities for global research and cross-cultural experience. The work of Meteorologists is intellectually stimulating and offers the chance to solve complex problems related to different aspects of weather. Hence, I can be affirmative on the stability of a career in India.</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DECLARATION.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 am immensely happy to have opted this Meteorology and Climate Physics which will help me to fetch a great career in India. The education will allow me to build a diverse network of professionals from around the world. This network not only expands my personal and professional connections but also opens doors to global career opportunities and I am glad that I need to gain expertise in the country.</w:t>
      </w:r>
    </w:p>
    <w:p w:rsidR="00000000" w:rsidDel="00000000" w:rsidP="00000000" w:rsidRDefault="00000000" w:rsidRPr="00000000" w14:paraId="00000017">
      <w:pPr>
        <w:rPr/>
      </w:pPr>
      <w:r w:rsidDel="00000000" w:rsidR="00000000" w:rsidRPr="00000000">
        <w:rPr>
          <w:rtl w:val="0"/>
        </w:rPr>
        <w:t xml:space="preserve">Anticipating a positive response.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Regards,</w:t>
      </w:r>
    </w:p>
    <w:p w:rsidR="00000000" w:rsidDel="00000000" w:rsidP="00000000" w:rsidRDefault="00000000" w:rsidRPr="00000000" w14:paraId="0000001A">
      <w:pPr>
        <w:rPr/>
      </w:pPr>
      <w:r w:rsidDel="00000000" w:rsidR="00000000" w:rsidRPr="00000000">
        <w:rPr>
          <w:rtl w:val="0"/>
        </w:rPr>
        <w:t xml:space="preserve">S. Namitha Chandran.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