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STATEMENT OF PURPOSE.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 : S Namitha Chandran.</w:t>
      </w:r>
    </w:p>
    <w:p w:rsidR="00000000" w:rsidDel="00000000" w:rsidP="00000000" w:rsidRDefault="00000000" w:rsidRPr="00000000" w14:paraId="00000004">
      <w:pPr>
        <w:rPr/>
      </w:pPr>
      <w:r w:rsidDel="00000000" w:rsidR="00000000" w:rsidRPr="00000000">
        <w:rPr>
          <w:rtl w:val="0"/>
        </w:rPr>
        <w:t xml:space="preserve">Course : Ocean and Climate Physics.</w:t>
      </w:r>
    </w:p>
    <w:p w:rsidR="00000000" w:rsidDel="00000000" w:rsidP="00000000" w:rsidRDefault="00000000" w:rsidRPr="00000000" w14:paraId="00000005">
      <w:pPr>
        <w:rPr/>
      </w:pPr>
      <w:r w:rsidDel="00000000" w:rsidR="00000000" w:rsidRPr="00000000">
        <w:rPr>
          <w:rtl w:val="0"/>
        </w:rPr>
        <w:t xml:space="preserve">University : University of Hamburg.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SELF - INTRODUCTION.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S Namitha Chandran and I see this international education from Germany, which is grounded on Ocean and Climate Physics as an extremely important one which can impact my future in India as this is a n in depth specialisation. Knowledge of the currents at the sea surface, and deeper in the water column, is critical to understanding the distribution of chemicals in the ocean. The knowledge on the health as well as physics of the ocean is very effective to protect ocean health, sustainably manage the marine resources, accelerate the national economy, better understand the changing environment, and enhance appreciation of the importance of the ocean in our everyday lives.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Coming to my education, I did tenth grade from St. Francis Sales Senior Secondary School, Vizhinjam that comes under Central Board of Secondary Education in the year 2018 and also did higher secondary education from HSS for Girls, Vengannoor in 2020. I did BSc Geology from Sree Narayana Guru College of Advanced Studies, Chempazhanthy that is accredited to Kerala University in 2023. The learning of Geology has indeed given me a lot of positive sides and knowledge including predicting the behaviour of Earth systems and the universe, finding adequate supplies of natural resources, such as ground water, petroleum, and metals, conserving soils and maintaining agricultural productivity, developing natural resources in ways that safeguard the environment. It is true that I have learnt about a range of topics such as the origins and development of landscapes, earthquakes, volcanoes, sustainability, glaciers, water composition and processes, floods, groundwater flow, the interaction between humans and the planet, and dinosaur evolution. And after a while, I did understand my interest towards the ocean and the climatic changes in it including the impact the changes will have in the future. Humanity is entirely dependent on earth's resources and surface processes (weather, currents, soil chemistry, water flow, water retention, etc.). As the majority of Earth is covered in the Ocean, the  specialised learning in it will only elevate my confidence to do better in life.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Thus, I landed up in this program of study from - University of Hamburg and the program is research oriented - four semester program is directed and provides profound knowledge on the physics of the ocean and its role in the climate system. I feel indebted to learn this as part of elevating my academics. Ocean physics is a critical science for understanding the complex interactions between the ocean and the environment. By studying the physical and chemical properties of the ocean, oceanographers can better understand how marine ecosystems function and how they can be protected. I believe that I can be productive in my contribution to my career back in India.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Studying in the nation of Germany offers a globally recognized education in a diverse and inclusive environment. Renowned for its high academic standards, the academic spaces provide cutting-edge research opportunities and innovative programs.The strong academic standards of Germany's higher education system enable students to graduate from institutions and pursue their goal of studying overseas. Apart from all of this, students prefer Germany because the expense of higher education in the nation is lower than in any other English-speaking country. All these have attracted me to finalise this decision and apart from that the curriculum of my desirable program of study is also interactive as well as inclusive too. More to it, the country is globally known for its advanced education system, work opportunities, health facilities, safety and multicultural environment.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University of Hamburg prides itself on its research and is one of the leading research centres in northern Germany. The researchers work closely with many of Hamburg's renowned research institutions, such as DESY, the German Climate Computing Center and the three Max Planck Institutes. The academicians, the renowned faculties and the impact their learning will have has encouraged me to make this choice. The non-profit organisation Studierendenwerk Hamburg is responsible for supporting students and it is quite blissful a fact to see an institution supporting students. The University and the wing provide information about matters of financing, housing and insurance and manage 24 student residences around Hamburg. The International Offices support and inform international students and scholars as well as local students and staff going abroad. According to the QS World University Rankings for 2024, the university is ranked 205th globally, placing it within the top 10 nationally.[6] The Times Higher Education (THE) World University Rankings for 2024 listed the university at a joint 136th place globally, translating into a national rank of 12. All these made me finalise on this University.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India, there are several Oceanography career opportunities, particularly given the country's extensive coastline and marine resources. The Ocean and Climate physics job profiles that I can opt for include Oceanographer, Marine Biologist, Marine Geologist, Ocean Engineer, Coastal Zone Manager, Environmental Consultant, etc. The top recruiters that employ are the Geological Survey of India, Meteorological Survey of India, Central Groundwater Board, Coal India, etc. The average salary that an Oceanography graduate earns ranges between INR 4 LPA and INR 9 LPA. I highly respect the job of an Oceanographer as the job is highly respected in the present scenario of India. There is a demand for oceanography professionals in research institutions, government agencies, academia, and the private sector. With a rising demand for overseas employment, Indians represent a significant share of job seekers globally. Post-pandemic statistics have shown a substantial rise in demand for oceanography courses among Indian students, as many choose this due to the low competition and a dearth of trained professionals in this field. Apart from that, I do wish to get myself to the research side of the Indian marine field too. And as an international candidate, I will be seen with huge respect and admiration.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Family is everything! It is one of the first gifts I received even before my birth. The warmth, love, care, and friendship one gets from a family are priceless. Traditionally, parents, siblings, uncles, aunts, and other relations make up the branches of this beautiful tree called family and being born as the elder child of the family, I owe all other relationships around me. My father and mother have taken great care in providing me with the love and pampering in life and I am glad that I could give them my presence in all walks of life. Family has provided me the support, love, and a sense of belonging, which are essential for emotional well-being.  People's experiences with family can vary widely, and not everyone has the same opportunities for strong family connections. I am lucky to have got a great family. It's important for individuals and communities to acknowledge and support those who may not have close relationships with their family members and to create space for diverse experiences and perspectives. I do value my friends, kins and extended relatives alot and I really need to settle with them at the earliest. My younger sister is a student and I do have paternal as well as maternal grandmothers living with me. I do prefer a wedding in the traditional hindu manner and would like to settle next home too.</w:t>
      </w:r>
    </w:p>
    <w:p w:rsidR="00000000" w:rsidDel="00000000" w:rsidP="00000000" w:rsidRDefault="00000000" w:rsidRPr="00000000" w14:paraId="00000016">
      <w:pPr>
        <w:rPr/>
      </w:pPr>
      <w:r w:rsidDel="00000000" w:rsidR="00000000" w:rsidRPr="00000000">
        <w:rPr>
          <w:rtl w:val="0"/>
        </w:rPr>
        <w:t xml:space="preserve">Anticipating a positive response.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Regards,</w:t>
      </w:r>
    </w:p>
    <w:p w:rsidR="00000000" w:rsidDel="00000000" w:rsidP="00000000" w:rsidRDefault="00000000" w:rsidRPr="00000000" w14:paraId="00000019">
      <w:pPr>
        <w:rPr/>
      </w:pPr>
      <w:r w:rsidDel="00000000" w:rsidR="00000000" w:rsidRPr="00000000">
        <w:rPr>
          <w:rtl w:val="0"/>
        </w:rPr>
        <w:t xml:space="preserve">S Namitha Chandran.</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